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2211" w:rsidRPr="00FD2211" w:rsidRDefault="00FD2211" w:rsidP="00FD2211">
      <w:pPr>
        <w:shd w:val="clear" w:color="auto" w:fill="FFFFFF"/>
        <w:spacing w:before="91" w:after="0" w:line="240" w:lineRule="auto"/>
        <w:outlineLvl w:val="2"/>
        <w:rPr>
          <w:rFonts w:ascii="Tahoma" w:eastAsia="Times New Roman" w:hAnsi="Tahoma" w:cs="Tahoma"/>
          <w:b/>
          <w:bCs/>
          <w:color w:val="555544"/>
          <w:sz w:val="28"/>
          <w:szCs w:val="28"/>
        </w:rPr>
      </w:pPr>
      <w:bookmarkStart w:id="0" w:name="6839798316110870953"/>
      <w:bookmarkEnd w:id="0"/>
      <w:r w:rsidRPr="00FD2211">
        <w:rPr>
          <w:rFonts w:ascii="Tahoma" w:eastAsia="Times New Roman" w:hAnsi="Tahoma" w:cs="Tahoma"/>
          <w:b/>
          <w:bCs/>
          <w:color w:val="555544"/>
          <w:sz w:val="28"/>
          <w:szCs w:val="28"/>
        </w:rPr>
        <w:t>INDIAN CONTRACT ACT 1872</w:t>
      </w:r>
    </w:p>
    <w:p w:rsidR="00FD2211" w:rsidRPr="00FD2211" w:rsidRDefault="00FD2211" w:rsidP="00FD2211">
      <w:pPr>
        <w:shd w:val="clear" w:color="auto" w:fill="FFFFFF"/>
        <w:spacing w:after="0" w:line="332" w:lineRule="atLeast"/>
        <w:jc w:val="center"/>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4"/>
          <w:szCs w:val="24"/>
          <w:lang w:val="en-GB"/>
        </w:rPr>
        <w:t>INDIAN CONTRACT ACT 1872</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9"/>
          <w:lang w:val="en-GB"/>
        </w:rPr>
        <w:t>INTRODUCTION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The Law of Contract deals with the law relating to the general principles of contract. It is the most important part of Mercantile Law. It affects every person in one way or the other, as all of us enter into some kind of contract </w:t>
      </w:r>
      <w:proofErr w:type="spellStart"/>
      <w:r w:rsidRPr="00FD2211">
        <w:rPr>
          <w:rFonts w:ascii="Book Antiqua" w:eastAsia="Times New Roman" w:hAnsi="Book Antiqua" w:cs="Tahoma"/>
          <w:color w:val="555544"/>
          <w:sz w:val="24"/>
          <w:szCs w:val="24"/>
          <w:lang w:val="en-GB"/>
        </w:rPr>
        <w:t>everyday</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0" w:line="332" w:lineRule="atLeast"/>
        <w:jc w:val="center"/>
        <w:outlineLvl w:val="2"/>
        <w:rPr>
          <w:rFonts w:ascii="Tahoma" w:eastAsia="Times New Roman" w:hAnsi="Tahoma" w:cs="Tahoma"/>
          <w:b/>
          <w:bCs/>
          <w:color w:val="555544"/>
          <w:sz w:val="28"/>
          <w:szCs w:val="28"/>
        </w:rPr>
      </w:pPr>
      <w:r w:rsidRPr="00FD2211">
        <w:rPr>
          <w:rFonts w:ascii="Book Antiqua" w:eastAsia="Times New Roman" w:hAnsi="Book Antiqua" w:cs="Tahoma"/>
          <w:i/>
          <w:iCs/>
          <w:color w:val="555544"/>
          <w:lang w:val="en-GB"/>
        </w:rPr>
        <w:t>What is ‘Contract‘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term ‘Contract‘ is defined in Section 2(h) of the Indian Contract Act, which reads as under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 xml:space="preserve">“An agreement enforceable by law is a </w:t>
      </w:r>
      <w:proofErr w:type="gramStart"/>
      <w:r w:rsidRPr="00FD2211">
        <w:rPr>
          <w:rFonts w:ascii="Book Antiqua" w:eastAsia="Times New Roman" w:hAnsi="Book Antiqua" w:cs="Tahoma"/>
          <w:i/>
          <w:iCs/>
          <w:color w:val="555544"/>
          <w:sz w:val="24"/>
          <w:szCs w:val="24"/>
          <w:lang w:val="en-GB"/>
        </w:rPr>
        <w:t>contracts</w:t>
      </w:r>
      <w:proofErr w:type="gramEnd"/>
      <w:r w:rsidRPr="00FD2211">
        <w:rPr>
          <w:rFonts w:ascii="Book Antiqua" w:eastAsia="Times New Roman" w:hAnsi="Book Antiqua" w:cs="Tahoma"/>
          <w:i/>
          <w:iCs/>
          <w:color w:val="555544"/>
          <w:sz w:val="24"/>
          <w:szCs w:val="24"/>
          <w:lang w:val="en-GB"/>
        </w:rPr>
        <w: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analysis of this definition shows that a contract must have the following two elements:</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An agreement, and</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agreement must be enforceable by law.</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 other words: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Contract = An Agreement + Enforceability (by law)</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Agreement </w:t>
      </w:r>
      <w:r w:rsidRPr="00FD2211">
        <w:rPr>
          <w:rFonts w:ascii="Book Antiqua" w:eastAsia="Times New Roman" w:hAnsi="Book Antiqua" w:cs="Tahoma"/>
          <w:color w:val="555544"/>
          <w:sz w:val="28"/>
          <w:szCs w:val="28"/>
          <w:lang w:val="en-GB"/>
        </w:rPr>
        <w:t>(Section 2(e)</w:t>
      </w:r>
    </w:p>
    <w:p w:rsidR="00FD2211" w:rsidRPr="00FD2211" w:rsidRDefault="00FD2211" w:rsidP="00FD2211">
      <w:pPr>
        <w:shd w:val="clear" w:color="auto" w:fill="FFFFFF"/>
        <w:spacing w:before="91" w:after="240" w:line="332" w:lineRule="atLeast"/>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4"/>
          <w:szCs w:val="24"/>
          <w:lang w:val="en-GB"/>
        </w:rPr>
        <w:t>Every promise and every set of promises forming the consideration for each other is an agreement.</w:t>
      </w:r>
    </w:p>
    <w:p w:rsidR="00FD2211" w:rsidRPr="00FD2211" w:rsidRDefault="00FD2211" w:rsidP="00FD2211">
      <w:pPr>
        <w:shd w:val="clear" w:color="auto" w:fill="FFFFFF"/>
        <w:spacing w:before="91" w:after="240" w:line="332" w:lineRule="atLeast"/>
        <w:rPr>
          <w:rFonts w:ascii="Times New Roman" w:eastAsia="Times New Roman" w:hAnsi="Times New Roman" w:cs="Times New Roman"/>
          <w:color w:val="555544"/>
          <w:sz w:val="24"/>
          <w:szCs w:val="24"/>
        </w:rPr>
      </w:pPr>
      <w:r w:rsidRPr="00FD2211">
        <w:rPr>
          <w:rFonts w:ascii="Book Antiqua" w:eastAsia="Times New Roman" w:hAnsi="Book Antiqua" w:cs="Times New Roman"/>
          <w:b/>
          <w:bCs/>
          <w:color w:val="555544"/>
          <w:sz w:val="24"/>
          <w:szCs w:val="24"/>
          <w:lang w:val="en-GB"/>
        </w:rPr>
        <w:t>Promise</w:t>
      </w:r>
      <w:r w:rsidRPr="00FD2211">
        <w:rPr>
          <w:rFonts w:ascii="Book Antiqua" w:eastAsia="Times New Roman" w:hAnsi="Book Antiqua" w:cs="Times New Roman"/>
          <w:color w:val="555544"/>
          <w:sz w:val="24"/>
          <w:szCs w:val="24"/>
          <w:lang w:val="en-GB"/>
        </w:rPr>
        <w:t> (Section 2(b))</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proposal when accepted becomes a promise.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Every</w:t>
      </w:r>
      <w:proofErr w:type="gramEnd"/>
      <w:r w:rsidRPr="00FD2211">
        <w:rPr>
          <w:rFonts w:ascii="Book Antiqua" w:eastAsia="Times New Roman" w:hAnsi="Book Antiqua" w:cs="Tahoma"/>
          <w:color w:val="555544"/>
          <w:sz w:val="24"/>
          <w:szCs w:val="24"/>
          <w:lang w:val="en-GB"/>
        </w:rPr>
        <w:t xml:space="preserve"> agreement is not a contract. When an agreement creates some legal obligations and is enforceable by law, it is regarded as a contract.</w:t>
      </w:r>
    </w:p>
    <w:p w:rsidR="00FD2211" w:rsidRPr="00FD2211" w:rsidRDefault="00FD2211" w:rsidP="00FD2211">
      <w:pPr>
        <w:shd w:val="clear" w:color="auto" w:fill="FFFFFF"/>
        <w:spacing w:before="100" w:beforeAutospacing="1" w:after="100" w:afterAutospacing="1" w:line="332" w:lineRule="atLeast"/>
        <w:outlineLvl w:val="5"/>
        <w:rPr>
          <w:rFonts w:ascii="Tahoma" w:eastAsia="Times New Roman" w:hAnsi="Tahoma" w:cs="Tahoma"/>
          <w:b/>
          <w:bCs/>
          <w:color w:val="555544"/>
          <w:sz w:val="15"/>
          <w:szCs w:val="15"/>
        </w:rPr>
      </w:pPr>
      <w:r w:rsidRPr="00FD2211">
        <w:rPr>
          <w:rFonts w:ascii="Book Antiqua" w:eastAsia="Times New Roman" w:hAnsi="Book Antiqua" w:cs="Tahoma"/>
          <w:b/>
          <w:bCs/>
          <w:color w:val="555544"/>
          <w:lang w:val="en-GB"/>
        </w:rPr>
        <w:t>2.1 ESSENTIAL ELEMENTS OF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Intention to create legal relationship</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3.</w:t>
      </w:r>
      <w:r w:rsidRPr="00FD2211">
        <w:rPr>
          <w:rFonts w:ascii="Times New Roman" w:eastAsia="Times New Roman" w:hAnsi="Times New Roman" w:cs="Times New Roman"/>
          <w:color w:val="555544"/>
          <w:sz w:val="14"/>
          <w:szCs w:val="14"/>
          <w:lang w:val="en-GB"/>
        </w:rPr>
        <w:t> </w:t>
      </w:r>
      <w:proofErr w:type="gramStart"/>
      <w:r>
        <w:rPr>
          <w:rFonts w:ascii="Book Antiqua" w:eastAsia="Times New Roman" w:hAnsi="Book Antiqua" w:cs="Tahoma"/>
          <w:color w:val="555544"/>
          <w:sz w:val="24"/>
          <w:szCs w:val="24"/>
          <w:lang w:val="en-GB"/>
        </w:rPr>
        <w:t xml:space="preserve">Free </w:t>
      </w:r>
      <w:r w:rsidRPr="00FD2211">
        <w:rPr>
          <w:rFonts w:ascii="Book Antiqua" w:eastAsia="Times New Roman" w:hAnsi="Book Antiqua" w:cs="Tahoma"/>
          <w:color w:val="555544"/>
          <w:sz w:val="24"/>
          <w:szCs w:val="24"/>
          <w:lang w:val="en-GB"/>
        </w:rPr>
        <w:t xml:space="preserve"> consent</w:t>
      </w:r>
      <w:proofErr w:type="gram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Parties competent to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Lawful consideration.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Lawful object.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Pr>
          <w:rFonts w:ascii="Book Antiqua" w:eastAsia="Times New Roman" w:hAnsi="Book Antiqua" w:cs="Tahoma"/>
          <w:color w:val="555544"/>
          <w:sz w:val="24"/>
          <w:szCs w:val="24"/>
          <w:lang w:val="en-GB"/>
        </w:rPr>
        <w:t>7</w:t>
      </w:r>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 not declared void or illegal.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Pr>
          <w:rFonts w:ascii="Book Antiqua" w:eastAsia="Times New Roman" w:hAnsi="Book Antiqua" w:cs="Tahoma"/>
          <w:color w:val="555544"/>
          <w:sz w:val="24"/>
          <w:szCs w:val="24"/>
          <w:lang w:val="en-GB"/>
        </w:rPr>
        <w:t>8</w:t>
      </w:r>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Certainty of meaning.</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Pr>
          <w:rFonts w:ascii="Book Antiqua" w:eastAsia="Times New Roman" w:hAnsi="Book Antiqua" w:cs="Tahoma"/>
          <w:color w:val="555544"/>
          <w:sz w:val="24"/>
          <w:szCs w:val="24"/>
          <w:lang w:val="en-GB"/>
        </w:rPr>
        <w:t>9</w:t>
      </w:r>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Possibility of performance.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Pr>
          <w:rFonts w:ascii="Book Antiqua" w:eastAsia="Times New Roman" w:hAnsi="Book Antiqua" w:cs="Tahoma"/>
          <w:color w:val="555544"/>
          <w:sz w:val="24"/>
          <w:szCs w:val="24"/>
          <w:lang w:val="en-GB"/>
        </w:rPr>
        <w:t>10</w:t>
      </w:r>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Necessary legal formalities.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Ex –</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Where ‘A’ who owns 2 cars x and y wishes to sell car ‘x’ for Rs. 30,000. ‘B’, an acquaintance of ‘A’ does not know that’ A’ owns car ‘x’ also. He thinks that’ A’ owns only car ‘y’ and is offering to sell the same for the stated price. He gives his acceptance to buy the same. There is no contract because the contracting parties have not agreed on the same thing at the same time, ‘A’ offering to sell his car ‘x’ and ‘B’ agreeing to buy car or’. There is no </w:t>
      </w:r>
      <w:r w:rsidRPr="00FD2211">
        <w:rPr>
          <w:rFonts w:ascii="Book Antiqua" w:eastAsia="Times New Roman" w:hAnsi="Book Antiqua" w:cs="Tahoma"/>
          <w:i/>
          <w:iCs/>
          <w:color w:val="555544"/>
          <w:sz w:val="24"/>
          <w:szCs w:val="24"/>
          <w:lang w:val="en-GB"/>
        </w:rPr>
        <w:t>consensus-ad-idem.</w:t>
      </w:r>
    </w:p>
    <w:p w:rsidR="00FD2211" w:rsidRPr="00FD2211" w:rsidRDefault="00FD2211" w:rsidP="00FD2211">
      <w:pPr>
        <w:shd w:val="clear" w:color="auto" w:fill="FFFFFF"/>
        <w:spacing w:after="0" w:line="240" w:lineRule="auto"/>
        <w:jc w:val="center"/>
        <w:outlineLvl w:val="1"/>
        <w:rPr>
          <w:rFonts w:ascii="Tahoma" w:eastAsia="Times New Roman" w:hAnsi="Tahoma" w:cs="Tahoma"/>
          <w:b/>
          <w:bCs/>
          <w:color w:val="555544"/>
          <w:sz w:val="31"/>
          <w:szCs w:val="31"/>
        </w:rPr>
      </w:pPr>
      <w:r w:rsidRPr="00FD2211">
        <w:rPr>
          <w:rFonts w:ascii="Book Antiqua" w:eastAsia="Times New Roman" w:hAnsi="Book Antiqua" w:cs="Tahoma"/>
          <w:color w:val="555544"/>
          <w:sz w:val="31"/>
          <w:szCs w:val="31"/>
          <w:lang w:val="en-GB"/>
        </w:rPr>
        <w:t xml:space="preserve">LAW OF CONTRACT CREATES jus in </w:t>
      </w:r>
      <w:proofErr w:type="spellStart"/>
      <w:r w:rsidRPr="00FD2211">
        <w:rPr>
          <w:rFonts w:ascii="Book Antiqua" w:eastAsia="Times New Roman" w:hAnsi="Book Antiqua" w:cs="Tahoma"/>
          <w:color w:val="555544"/>
          <w:sz w:val="31"/>
          <w:szCs w:val="31"/>
          <w:lang w:val="en-GB"/>
        </w:rPr>
        <w:t>personam</w:t>
      </w:r>
      <w:proofErr w:type="spellEnd"/>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term </w:t>
      </w:r>
      <w:r w:rsidRPr="00FD2211">
        <w:rPr>
          <w:rFonts w:ascii="Book Antiqua" w:eastAsia="Times New Roman" w:hAnsi="Book Antiqua" w:cs="Tahoma"/>
          <w:i/>
          <w:iCs/>
          <w:color w:val="555544"/>
          <w:sz w:val="24"/>
          <w:szCs w:val="24"/>
          <w:lang w:val="en-GB"/>
        </w:rPr>
        <w:t xml:space="preserve">jus in </w:t>
      </w:r>
      <w:proofErr w:type="spellStart"/>
      <w:r w:rsidRPr="00FD2211">
        <w:rPr>
          <w:rFonts w:ascii="Book Antiqua" w:eastAsia="Times New Roman" w:hAnsi="Book Antiqua" w:cs="Tahoma"/>
          <w:i/>
          <w:iCs/>
          <w:color w:val="555544"/>
          <w:sz w:val="24"/>
          <w:szCs w:val="24"/>
          <w:lang w:val="en-GB"/>
        </w:rPr>
        <w:t>personam</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means a “right against or in respect of a specific person.” Thus, law of contract creates </w:t>
      </w:r>
      <w:r w:rsidRPr="00FD2211">
        <w:rPr>
          <w:rFonts w:ascii="Book Antiqua" w:eastAsia="Times New Roman" w:hAnsi="Book Antiqua" w:cs="Tahoma"/>
          <w:i/>
          <w:iCs/>
          <w:color w:val="555544"/>
          <w:sz w:val="24"/>
          <w:szCs w:val="24"/>
          <w:lang w:val="en-GB"/>
        </w:rPr>
        <w:t xml:space="preserve">jus in </w:t>
      </w:r>
      <w:proofErr w:type="spellStart"/>
      <w:r w:rsidRPr="00FD2211">
        <w:rPr>
          <w:rFonts w:ascii="Book Antiqua" w:eastAsia="Times New Roman" w:hAnsi="Book Antiqua" w:cs="Tahoma"/>
          <w:i/>
          <w:iCs/>
          <w:color w:val="555544"/>
          <w:sz w:val="24"/>
          <w:szCs w:val="24"/>
          <w:lang w:val="en-GB"/>
        </w:rPr>
        <w:t>personam</w:t>
      </w:r>
      <w:proofErr w:type="spellEnd"/>
      <w:r w:rsidRPr="00FD2211">
        <w:rPr>
          <w:rFonts w:ascii="Book Antiqua" w:eastAsia="Times New Roman" w:hAnsi="Book Antiqua" w:cs="Tahoma"/>
          <w:i/>
          <w:iCs/>
          <w:color w:val="555544"/>
          <w:sz w:val="24"/>
          <w:szCs w:val="24"/>
          <w:lang w:val="en-GB"/>
        </w:rPr>
        <w:t xml:space="preserve"> and not </w:t>
      </w:r>
      <w:proofErr w:type="spellStart"/>
      <w:r w:rsidRPr="00FD2211">
        <w:rPr>
          <w:rFonts w:ascii="Book Antiqua" w:eastAsia="Times New Roman" w:hAnsi="Book Antiqua" w:cs="Tahoma"/>
          <w:i/>
          <w:iCs/>
          <w:color w:val="555544"/>
          <w:sz w:val="24"/>
          <w:szCs w:val="24"/>
          <w:lang w:val="en-GB"/>
        </w:rPr>
        <w:t>jus</w:t>
      </w:r>
      <w:proofErr w:type="spellEnd"/>
      <w:r w:rsidRPr="00FD2211">
        <w:rPr>
          <w:rFonts w:ascii="Book Antiqua" w:eastAsia="Times New Roman" w:hAnsi="Book Antiqua" w:cs="Tahoma"/>
          <w:i/>
          <w:iCs/>
          <w:color w:val="555544"/>
          <w:sz w:val="24"/>
          <w:szCs w:val="24"/>
          <w:lang w:val="en-GB"/>
        </w:rPr>
        <w:t xml:space="preserve"> in rem. </w:t>
      </w:r>
      <w:r w:rsidRPr="00FD2211">
        <w:rPr>
          <w:rFonts w:ascii="Book Antiqua" w:eastAsia="Times New Roman" w:hAnsi="Book Antiqua" w:cs="Tahoma"/>
          <w:color w:val="555544"/>
          <w:sz w:val="24"/>
          <w:szCs w:val="24"/>
          <w:lang w:val="en-GB"/>
        </w:rPr>
        <w:t>A </w:t>
      </w:r>
      <w:r w:rsidRPr="00FD2211">
        <w:rPr>
          <w:rFonts w:ascii="Book Antiqua" w:eastAsia="Times New Roman" w:hAnsi="Book Antiqua" w:cs="Tahoma"/>
          <w:i/>
          <w:iCs/>
          <w:color w:val="555544"/>
          <w:sz w:val="24"/>
          <w:szCs w:val="24"/>
          <w:lang w:val="en-GB"/>
        </w:rPr>
        <w:t xml:space="preserve">jus in </w:t>
      </w:r>
      <w:proofErr w:type="spellStart"/>
      <w:r w:rsidRPr="00FD2211">
        <w:rPr>
          <w:rFonts w:ascii="Book Antiqua" w:eastAsia="Times New Roman" w:hAnsi="Book Antiqua" w:cs="Tahoma"/>
          <w:i/>
          <w:iCs/>
          <w:color w:val="555544"/>
          <w:sz w:val="24"/>
          <w:szCs w:val="24"/>
          <w:lang w:val="en-GB"/>
        </w:rPr>
        <w:t>rem</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means a right against or a thing.</w:t>
      </w:r>
    </w:p>
    <w:p w:rsidR="00FD2211" w:rsidRPr="00FD2211" w:rsidRDefault="00FD2211" w:rsidP="00FD2211">
      <w:pPr>
        <w:shd w:val="clear" w:color="auto" w:fill="FFFFFF"/>
        <w:spacing w:before="91" w:after="240" w:line="332" w:lineRule="atLeast"/>
        <w:outlineLvl w:val="6"/>
        <w:rPr>
          <w:rFonts w:ascii="Tahoma" w:eastAsia="Times New Roman" w:hAnsi="Tahoma" w:cs="Tahoma"/>
          <w:b/>
          <w:color w:val="555544"/>
          <w:sz w:val="24"/>
          <w:szCs w:val="24"/>
        </w:rPr>
      </w:pPr>
      <w:r w:rsidRPr="00FD2211">
        <w:rPr>
          <w:rFonts w:ascii="Book Antiqua" w:eastAsia="Times New Roman" w:hAnsi="Book Antiqua" w:cs="Tahoma"/>
          <w:b/>
          <w:color w:val="555544"/>
          <w:sz w:val="24"/>
          <w:szCs w:val="24"/>
          <w:lang w:val="en-GB"/>
        </w:rPr>
        <w:t>CLASSIFICATION OF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Classification according to validity or enforceability.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a)</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Valid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b)</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Voidable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lang w:val="en-GB"/>
        </w:rPr>
        <w:t>Void contracts</w:t>
      </w:r>
      <w:r w:rsidRPr="00FD2211">
        <w:rPr>
          <w:rFonts w:ascii="Book Antiqua" w:eastAsia="Times New Roman" w:hAnsi="Book Antiqua" w:cs="Tahoma"/>
          <w:color w:val="555544"/>
          <w:sz w:val="24"/>
          <w:szCs w:val="24"/>
          <w:lang w:val="en-GB"/>
        </w:rPr>
        <w:t> or agreements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d)</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Illegal</w:t>
      </w:r>
      <w:r w:rsidRPr="00FD2211">
        <w:rPr>
          <w:rFonts w:ascii="Book Antiqua" w:eastAsia="Times New Roman" w:hAnsi="Book Antiqua" w:cs="Tahoma"/>
          <w:color w:val="555544"/>
          <w:sz w:val="20"/>
          <w:szCs w:val="20"/>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e)</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Unenforce</w:t>
      </w:r>
      <w:r w:rsidRPr="00FD2211">
        <w:rPr>
          <w:rFonts w:ascii="Book Antiqua" w:eastAsia="Times New Roman" w:hAnsi="Book Antiqua" w:cs="Tahoma"/>
          <w:color w:val="555544"/>
          <w:sz w:val="24"/>
          <w:szCs w:val="24"/>
          <w:lang w:val="en-GB"/>
        </w:rPr>
        <w:softHyphen/>
        <w:t>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2. Classification according to Mode of formation</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w:t>
      </w:r>
      <w:proofErr w:type="spellStart"/>
      <w:r w:rsidRPr="00FD2211">
        <w:rPr>
          <w:rFonts w:ascii="Book Antiqua" w:eastAsia="Times New Roman" w:hAnsi="Book Antiqua" w:cs="Tahoma"/>
          <w:color w:val="555544"/>
          <w:sz w:val="20"/>
          <w:szCs w:val="20"/>
          <w:lang w:val="en-GB"/>
        </w:rPr>
        <w:t>i</w:t>
      </w:r>
      <w:proofErr w:type="spellEnd"/>
      <w:r w:rsidRPr="00FD2211">
        <w:rPr>
          <w:rFonts w:ascii="Book Antiqua" w:eastAsia="Times New Roman" w:hAnsi="Book Antiqua" w:cs="Tahoma"/>
          <w:color w:val="555544"/>
          <w:sz w:val="20"/>
          <w:szCs w:val="20"/>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Express contract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Implied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Classification according to Performance</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w:t>
      </w:r>
      <w:proofErr w:type="spellStart"/>
      <w:r w:rsidRPr="00FD2211">
        <w:rPr>
          <w:rFonts w:ascii="Book Antiqua" w:eastAsia="Times New Roman" w:hAnsi="Book Antiqua" w:cs="Tahoma"/>
          <w:color w:val="555544"/>
          <w:sz w:val="20"/>
          <w:szCs w:val="20"/>
          <w:lang w:val="en-GB"/>
        </w:rPr>
        <w:t>i</w:t>
      </w:r>
      <w:proofErr w:type="spellEnd"/>
      <w:r w:rsidRPr="00FD2211">
        <w:rPr>
          <w:rFonts w:ascii="Book Antiqua" w:eastAsia="Times New Roman" w:hAnsi="Book Antiqua" w:cs="Tahoma"/>
          <w:color w:val="555544"/>
          <w:sz w:val="20"/>
          <w:szCs w:val="20"/>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Executed contract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(ii)</w:t>
      </w:r>
      <w:r w:rsidRPr="00FD2211">
        <w:rPr>
          <w:rFonts w:ascii="Times New Roman" w:eastAsia="Times New Roman" w:hAnsi="Times New Roman" w:cs="Times New Roman"/>
          <w:color w:val="555544"/>
          <w:sz w:val="14"/>
          <w:szCs w:val="14"/>
          <w:lang w:val="en-GB"/>
        </w:rPr>
        <w:t> </w:t>
      </w:r>
      <w:proofErr w:type="spellStart"/>
      <w:r w:rsidRPr="00FD2211">
        <w:rPr>
          <w:rFonts w:ascii="Book Antiqua" w:eastAsia="Times New Roman" w:hAnsi="Book Antiqua" w:cs="Tahoma"/>
          <w:color w:val="555544"/>
          <w:sz w:val="24"/>
          <w:szCs w:val="24"/>
          <w:lang w:val="en-GB"/>
        </w:rPr>
        <w:t>Executory</w:t>
      </w:r>
      <w:proofErr w:type="spellEnd"/>
      <w:r w:rsidRPr="00FD2211">
        <w:rPr>
          <w:rFonts w:ascii="Book Antiqua" w:eastAsia="Times New Roman" w:hAnsi="Book Antiqua" w:cs="Tahoma"/>
          <w:color w:val="555544"/>
          <w:sz w:val="24"/>
          <w:szCs w:val="24"/>
          <w:lang w:val="en-GB"/>
        </w:rPr>
        <w:t xml:space="preserve"> contract</w:t>
      </w:r>
      <w:r w:rsidRPr="00FD2211">
        <w:rPr>
          <w:rFonts w:ascii="Book Antiqua" w:eastAsia="Times New Roman" w:hAnsi="Book Antiqua" w:cs="Tahoma"/>
          <w:color w:val="555544"/>
          <w:sz w:val="20"/>
          <w:szCs w:val="20"/>
          <w:lang w:val="en-GB"/>
        </w:rPr>
        <w: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Unilateral Contract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0"/>
          <w:szCs w:val="20"/>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Bilateral</w:t>
      </w:r>
      <w:proofErr w:type="gramEnd"/>
      <w:r w:rsidRPr="00FD2211">
        <w:rPr>
          <w:rFonts w:ascii="Book Antiqua" w:eastAsia="Times New Roman" w:hAnsi="Book Antiqua" w:cs="Tahoma"/>
          <w:color w:val="555544"/>
          <w:sz w:val="24"/>
          <w:szCs w:val="24"/>
          <w:lang w:val="en-GB"/>
        </w:rPr>
        <w:t xml:space="preserve"> Contract</w:t>
      </w:r>
    </w:p>
    <w:p w:rsidR="00FD2211" w:rsidRPr="00FD2211" w:rsidRDefault="00FD2211" w:rsidP="00FD2211">
      <w:pPr>
        <w:shd w:val="clear" w:color="auto" w:fill="FFFFFF"/>
        <w:spacing w:before="91" w:after="240" w:line="332" w:lineRule="atLeast"/>
        <w:outlineLvl w:val="6"/>
        <w:rPr>
          <w:rFonts w:ascii="Tahoma" w:eastAsia="Times New Roman" w:hAnsi="Tahoma" w:cs="Tahoma"/>
          <w:b/>
          <w:color w:val="555544"/>
          <w:sz w:val="24"/>
          <w:szCs w:val="24"/>
        </w:rPr>
      </w:pPr>
      <w:r w:rsidRPr="00FD2211">
        <w:rPr>
          <w:rFonts w:ascii="Book Antiqua" w:eastAsia="Times New Roman" w:hAnsi="Book Antiqua" w:cs="Tahoma"/>
          <w:b/>
          <w:color w:val="555544"/>
          <w:sz w:val="24"/>
          <w:szCs w:val="24"/>
          <w:lang w:val="en-GB"/>
        </w:rPr>
        <w:t>2.2 OFFER AND ACCEPTANCE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3-9]</w:t>
      </w:r>
    </w:p>
    <w:p w:rsidR="00FD2211" w:rsidRPr="00FD2211" w:rsidRDefault="00FD2211" w:rsidP="00FD2211">
      <w:pPr>
        <w:shd w:val="clear" w:color="auto" w:fill="FFFFFF"/>
        <w:spacing w:before="100" w:beforeAutospacing="1" w:after="100" w:afterAutospacing="1" w:line="332" w:lineRule="atLeast"/>
        <w:outlineLvl w:val="5"/>
        <w:rPr>
          <w:rFonts w:ascii="Tahoma" w:eastAsia="Times New Roman" w:hAnsi="Tahoma" w:cs="Tahoma"/>
          <w:b/>
          <w:bCs/>
          <w:color w:val="555544"/>
          <w:sz w:val="15"/>
          <w:szCs w:val="15"/>
        </w:rPr>
      </w:pPr>
      <w:r w:rsidRPr="00FD2211">
        <w:rPr>
          <w:rFonts w:ascii="Book Antiqua" w:eastAsia="Times New Roman" w:hAnsi="Book Antiqua" w:cs="Tahoma"/>
          <w:b/>
          <w:bCs/>
          <w:color w:val="555544"/>
          <w:sz w:val="15"/>
          <w:szCs w:val="15"/>
          <w:lang w:val="en-GB"/>
        </w:rPr>
        <w:t>OFFER</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What is ‘Offer/Proposal‘</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Proposal is defined as “when one person signifies to another his willingness to do or to abstain from doing anything, with a view to obtaining the assent of that other to such act or abstinence, he is said to make a proposal.” [Section 2(a)].</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How an Offer is made?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An offer can be made by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w:t>
      </w:r>
      <w:proofErr w:type="gramStart"/>
      <w:r w:rsidRPr="00FD2211">
        <w:rPr>
          <w:rFonts w:ascii="Book Antiqua" w:eastAsia="Times New Roman" w:hAnsi="Book Antiqua" w:cs="Tahoma"/>
          <w:color w:val="555544"/>
          <w:sz w:val="24"/>
          <w:szCs w:val="24"/>
          <w:lang w:val="en-GB"/>
        </w:rPr>
        <w:t>any</w:t>
      </w:r>
      <w:proofErr w:type="gramEnd"/>
      <w:r w:rsidRPr="00FD2211">
        <w:rPr>
          <w:rFonts w:ascii="Book Antiqua" w:eastAsia="Times New Roman" w:hAnsi="Book Antiqua" w:cs="Tahoma"/>
          <w:color w:val="555544"/>
          <w:sz w:val="24"/>
          <w:szCs w:val="24"/>
          <w:lang w:val="en-GB"/>
        </w:rPr>
        <w:t xml:space="preserve"> act 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(b) </w:t>
      </w:r>
      <w:proofErr w:type="gramStart"/>
      <w:r w:rsidRPr="00FD2211">
        <w:rPr>
          <w:rFonts w:ascii="Book Antiqua" w:eastAsia="Times New Roman" w:hAnsi="Book Antiqua" w:cs="Tahoma"/>
          <w:color w:val="555544"/>
          <w:sz w:val="24"/>
          <w:szCs w:val="24"/>
          <w:lang w:val="en-GB"/>
        </w:rPr>
        <w:t>omission</w:t>
      </w:r>
      <w:proofErr w:type="gramEnd"/>
      <w:r w:rsidRPr="00FD2211">
        <w:rPr>
          <w:rFonts w:ascii="Book Antiqua" w:eastAsia="Times New Roman" w:hAnsi="Book Antiqua" w:cs="Tahoma"/>
          <w:color w:val="555544"/>
          <w:sz w:val="24"/>
          <w:szCs w:val="24"/>
          <w:lang w:val="en-GB"/>
        </w:rPr>
        <w:t xml:space="preserve"> of the party proposing by which he intends to com</w:t>
      </w:r>
      <w:r w:rsidRPr="00FD2211">
        <w:rPr>
          <w:rFonts w:ascii="Book Antiqua" w:eastAsia="Times New Roman" w:hAnsi="Book Antiqua" w:cs="Tahoma"/>
          <w:color w:val="555544"/>
          <w:sz w:val="24"/>
          <w:szCs w:val="24"/>
          <w:lang w:val="en-GB"/>
        </w:rPr>
        <w:softHyphen/>
        <w:t>municate such proposal or which has the effect of communicating it to the other (Section 3).</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CASE EXAMPLE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In</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b/>
          <w:bCs/>
          <w:i/>
          <w:iCs/>
          <w:color w:val="555544"/>
          <w:sz w:val="24"/>
          <w:szCs w:val="24"/>
          <w:lang w:val="en-GB"/>
        </w:rPr>
        <w:t>Carbolic Smoke Ball </w:t>
      </w:r>
      <w:r w:rsidRPr="00FD2211">
        <w:rPr>
          <w:rFonts w:ascii="Book Antiqua" w:eastAsia="Times New Roman" w:hAnsi="Book Antiqua" w:cs="Tahoma"/>
          <w:b/>
          <w:bCs/>
          <w:color w:val="555544"/>
          <w:sz w:val="24"/>
          <w:szCs w:val="24"/>
          <w:lang w:val="en-GB"/>
        </w:rPr>
        <w:t>Co. ‘s </w:t>
      </w:r>
      <w:r w:rsidRPr="00FD2211">
        <w:rPr>
          <w:rFonts w:ascii="Book Antiqua" w:eastAsia="Times New Roman" w:hAnsi="Book Antiqua" w:cs="Tahoma"/>
          <w:b/>
          <w:bCs/>
          <w:i/>
          <w:iCs/>
          <w:color w:val="555544"/>
          <w:sz w:val="24"/>
          <w:szCs w:val="24"/>
          <w:lang w:val="en-GB"/>
        </w:rPr>
        <w:t>case</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 xml:space="preserve">the patent-medicine company advertised that it would give a reward of £100 to anyone who contracted influenza after using the smoke balls of the company for a certain period according to the printed directions. Mrs. </w:t>
      </w:r>
      <w:proofErr w:type="spellStart"/>
      <w:r w:rsidRPr="00FD2211">
        <w:rPr>
          <w:rFonts w:ascii="Book Antiqua" w:eastAsia="Times New Roman" w:hAnsi="Book Antiqua" w:cs="Tahoma"/>
          <w:color w:val="555544"/>
          <w:sz w:val="24"/>
          <w:szCs w:val="24"/>
          <w:lang w:val="en-GB"/>
        </w:rPr>
        <w:t>Carlill</w:t>
      </w:r>
      <w:proofErr w:type="spellEnd"/>
      <w:r w:rsidRPr="00FD2211">
        <w:rPr>
          <w:rFonts w:ascii="Book Antiqua" w:eastAsia="Times New Roman" w:hAnsi="Book Antiqua" w:cs="Tahoma"/>
          <w:color w:val="555544"/>
          <w:sz w:val="24"/>
          <w:szCs w:val="24"/>
          <w:lang w:val="en-GB"/>
        </w:rPr>
        <w:t xml:space="preserve"> purchased the advertised smoke ball and contracted influenza in spite of using the smoke ball according to the printed instructions. She claimed the reward of £100. The </w:t>
      </w:r>
      <w:r w:rsidRPr="00FD2211">
        <w:rPr>
          <w:rFonts w:ascii="Book Antiqua" w:eastAsia="Times New Roman" w:hAnsi="Book Antiqua" w:cs="Tahoma"/>
          <w:color w:val="555544"/>
          <w:sz w:val="24"/>
          <w:szCs w:val="24"/>
          <w:lang w:val="en-GB"/>
        </w:rPr>
        <w:lastRenderedPageBreak/>
        <w:t>claim was resisted by the company on the ground that offer was not made to her and that in any case she had not com</w:t>
      </w:r>
      <w:r w:rsidRPr="00FD2211">
        <w:rPr>
          <w:rFonts w:ascii="Book Antiqua" w:eastAsia="Times New Roman" w:hAnsi="Book Antiqua" w:cs="Tahoma"/>
          <w:color w:val="555544"/>
          <w:sz w:val="24"/>
          <w:szCs w:val="24"/>
          <w:lang w:val="en-GB"/>
        </w:rPr>
        <w:softHyphen/>
        <w:t>municated her acceptance of the offer. She filed a suit for the recovery of the reward. </w:t>
      </w:r>
      <w:proofErr w:type="gramStart"/>
      <w:r w:rsidRPr="00FD2211">
        <w:rPr>
          <w:rFonts w:ascii="Book Antiqua" w:eastAsia="Times New Roman" w:hAnsi="Book Antiqua" w:cs="Tahoma"/>
          <w:b/>
          <w:bCs/>
          <w:i/>
          <w:iCs/>
          <w:color w:val="555544"/>
          <w:sz w:val="24"/>
          <w:szCs w:val="24"/>
          <w:lang w:val="en-GB"/>
        </w:rPr>
        <w:t>Held</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She could recover the reward as she had accepted the offer by complying with the terms of the offer.)</w:t>
      </w:r>
      <w:proofErr w:type="gramEnd"/>
    </w:p>
    <w:p w:rsidR="00FD2211" w:rsidRPr="00FD2211" w:rsidRDefault="00FD2211" w:rsidP="00FD2211">
      <w:pPr>
        <w:shd w:val="clear" w:color="auto" w:fill="FFFFFF"/>
        <w:spacing w:after="0" w:line="332" w:lineRule="atLeast"/>
        <w:jc w:val="center"/>
        <w:outlineLvl w:val="4"/>
        <w:rPr>
          <w:rFonts w:ascii="Tahoma" w:eastAsia="Times New Roman" w:hAnsi="Tahoma" w:cs="Tahoma"/>
          <w:b/>
          <w:bCs/>
          <w:color w:val="555544"/>
          <w:szCs w:val="20"/>
        </w:rPr>
      </w:pPr>
      <w:r w:rsidRPr="00FD2211">
        <w:rPr>
          <w:rFonts w:ascii="Book Antiqua" w:eastAsia="Times New Roman" w:hAnsi="Book Antiqua" w:cs="Tahoma"/>
          <w:b/>
          <w:bCs/>
          <w:color w:val="555544"/>
          <w:szCs w:val="20"/>
          <w:lang w:val="en-GB"/>
        </w:rPr>
        <w:t>ESSENTIAL REQUIREMENTS OF A VALID OFFER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offer must have certain essentials in order to constitute it a valid offer. These are: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 The offer must be made with a view to obtain acceptance.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The offer must be made with the intention of creating legal relations. </w:t>
      </w:r>
      <w:r w:rsidRPr="00FD2211">
        <w:rPr>
          <w:rFonts w:ascii="Book Antiqua" w:eastAsia="Times New Roman" w:hAnsi="Book Antiqua" w:cs="Tahoma"/>
          <w:b/>
          <w:bCs/>
          <w:color w:val="555544"/>
          <w:sz w:val="24"/>
          <w:szCs w:val="24"/>
          <w:lang w:val="en-GB"/>
        </w:rPr>
        <w:t>[Balfour v. Balfour</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(1919) 2 K.B.57Il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The terms of offer must be definite, unambiguous and certain or capable of being made certain. The terms of the offer must not be loose, vague or ambiguous.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An offer must be distinguished from (a) a mere declaration of intention or (b) an invitation to offer or to treat.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An auctioneer, at the time of auction, invites offers from the would-be-bidders. He is not making a proposal.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display of goods with a price on them in a shop window is construed an invitation to offer and not an offer to sell.</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Offer </w:t>
      </w:r>
      <w:proofErr w:type="spellStart"/>
      <w:r w:rsidRPr="00FD2211">
        <w:rPr>
          <w:rFonts w:ascii="Book Antiqua" w:eastAsia="Times New Roman" w:hAnsi="Book Antiqua" w:cs="Tahoma"/>
          <w:color w:val="555544"/>
          <w:sz w:val="24"/>
          <w:szCs w:val="24"/>
          <w:lang w:val="en-GB"/>
        </w:rPr>
        <w:t>vis</w:t>
      </w:r>
      <w:proofErr w:type="spellEnd"/>
      <w:r w:rsidRPr="00FD2211">
        <w:rPr>
          <w:rFonts w:ascii="Book Antiqua" w:eastAsia="Times New Roman" w:hAnsi="Book Antiqua" w:cs="Tahoma"/>
          <w:color w:val="555544"/>
          <w:sz w:val="24"/>
          <w:szCs w:val="24"/>
          <w:lang w:val="en-GB"/>
        </w:rPr>
        <w:t>-a-</w:t>
      </w:r>
      <w:proofErr w:type="spellStart"/>
      <w:r w:rsidRPr="00FD2211">
        <w:rPr>
          <w:rFonts w:ascii="Book Antiqua" w:eastAsia="Times New Roman" w:hAnsi="Book Antiqua" w:cs="Tahoma"/>
          <w:color w:val="555544"/>
          <w:sz w:val="24"/>
          <w:szCs w:val="24"/>
          <w:lang w:val="en-GB"/>
        </w:rPr>
        <w:t>vis</w:t>
      </w:r>
      <w:proofErr w:type="spellEnd"/>
      <w:r w:rsidRPr="00FD2211">
        <w:rPr>
          <w:rFonts w:ascii="Book Antiqua" w:eastAsia="Times New Roman" w:hAnsi="Book Antiqua" w:cs="Tahoma"/>
          <w:color w:val="555544"/>
          <w:sz w:val="24"/>
          <w:szCs w:val="24"/>
          <w:lang w:val="en-GB"/>
        </w:rPr>
        <w:t xml:space="preserve"> Invitation to offer</w:t>
      </w:r>
    </w:p>
    <w:p w:rsidR="00FD2211" w:rsidRPr="00FD2211" w:rsidRDefault="00FD2211" w:rsidP="00FD2211">
      <w:pPr>
        <w:numPr>
          <w:ilvl w:val="0"/>
          <w:numId w:val="2"/>
        </w:numPr>
        <w:shd w:val="clear" w:color="auto" w:fill="FFFFFF"/>
        <w:tabs>
          <w:tab w:val="clear" w:pos="1440"/>
        </w:tabs>
        <w:spacing w:before="91" w:after="240" w:line="332" w:lineRule="atLeast"/>
        <w:ind w:left="72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offer must be distinguished from invitation to offer.</w:t>
      </w:r>
    </w:p>
    <w:p w:rsidR="00FD2211" w:rsidRPr="00FD2211" w:rsidRDefault="00FD2211" w:rsidP="00FD2211">
      <w:pPr>
        <w:numPr>
          <w:ilvl w:val="0"/>
          <w:numId w:val="2"/>
        </w:numPr>
        <w:shd w:val="clear" w:color="auto" w:fill="FFFFFF"/>
        <w:tabs>
          <w:tab w:val="clear" w:pos="1440"/>
        </w:tabs>
        <w:spacing w:before="91" w:after="240" w:line="332" w:lineRule="atLeast"/>
        <w:ind w:left="72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prospectus issued by a company for subscription of its shares by the members of the public, is an invitation to offer. The Letter of Offer issued by a company to its existing shareholders is an 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5. The offer must be communicated to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An offer must be communicated to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before it can be accepted. This is true of specific as sell as general 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 The offer must not contain a term the non-compliance of which may be assumed to amount to acceptance.</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Cross Offers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lastRenderedPageBreak/>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Where</w:t>
      </w:r>
      <w:proofErr w:type="gramEnd"/>
      <w:r w:rsidRPr="00FD2211">
        <w:rPr>
          <w:rFonts w:ascii="Book Antiqua" w:eastAsia="Times New Roman" w:hAnsi="Book Antiqua" w:cs="Tahoma"/>
          <w:color w:val="555544"/>
          <w:sz w:val="24"/>
          <w:szCs w:val="24"/>
          <w:lang w:val="en-GB"/>
        </w:rPr>
        <w:t xml:space="preserve"> two parties make identical offers to each other, in ignorance of each other’s offer, the offers are known as cross-offers and neither of the two can be called an acceptance of the other and, therefore, there is no contract.</w:t>
      </w:r>
    </w:p>
    <w:p w:rsidR="00FD2211" w:rsidRPr="00FD2211" w:rsidRDefault="00FD2211" w:rsidP="00FD2211">
      <w:pPr>
        <w:shd w:val="clear" w:color="auto" w:fill="FFFFFF"/>
        <w:spacing w:after="0" w:line="332" w:lineRule="atLeast"/>
        <w:jc w:val="center"/>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TERMINATION OR LAPSE OF AN OFFER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offer is made with a view to obtain assent thereto. As soon as the offer is accepted it becomes a con</w:t>
      </w:r>
      <w:r w:rsidRPr="00FD2211">
        <w:rPr>
          <w:rFonts w:ascii="Book Antiqua" w:eastAsia="Times New Roman" w:hAnsi="Book Antiqua" w:cs="Tahoma"/>
          <w:color w:val="555544"/>
          <w:sz w:val="24"/>
          <w:szCs w:val="24"/>
          <w:lang w:val="en-GB"/>
        </w:rPr>
        <w:softHyphen/>
        <w:t xml:space="preserve">tract. But before it is accepted, it may lapse, or may be revoked. Also,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may reject the offer. In these cases, the offer will come to an end.</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offer lapses after stipulated or reasonable time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An offer lapses by the death or insanity of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 xml:space="preserve"> or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before acceptance.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An offer terminates when rejected by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An offer terminates when revoked by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 xml:space="preserve"> before acceptance.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An offer terminates by not being accepted in the mode prescribed, or if no mode is prescribed, in some usual and reasonable manner.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A conditional offer terminates when the condition is not accepted by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 Counter Offer</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TERMINATION OF AN 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An offer lapses after stipulated or reasonable time.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An offer lapses by the death or insanity of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 xml:space="preserve"> or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before acceptance. 2. An offer lapses on rejection.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An offer terminates when revoked.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 It terminates by counter-offer.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 It terminates by not being accepted in the mode prescribed or in usual and reasonable manner.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 A conditional offer terminates when condition is not accepted.</w:t>
      </w:r>
    </w:p>
    <w:p w:rsidR="00FD2211" w:rsidRPr="00FD2211" w:rsidRDefault="00FD2211" w:rsidP="00FD2211">
      <w:pPr>
        <w:shd w:val="clear" w:color="auto" w:fill="FFFFFF"/>
        <w:spacing w:after="0" w:line="332" w:lineRule="atLeast"/>
        <w:jc w:val="center"/>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4"/>
          <w:szCs w:val="24"/>
          <w:lang w:val="en-GB"/>
        </w:rPr>
        <w:t>ACCEPTANCE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lastRenderedPageBreak/>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Acceptance has been defined as “When the person to whom the proposal is made signifies his assent thereto, the proposal is said to be accepted”.</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Acceptance how made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is deemed to have given his acceptance when he gives his assent to the proposal. The assent may be express or implied. It is express when the acceptance has been signified either in writing, or by word of mouth, or by performance of some required 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 A enters into a bus for going to his destination and takes a seat. From the very nature, of the circumstance, the law will imply acceptance on the part of A.]</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 the case of a general offer, it can be accepted by anyone by complying with the terms of the offer.</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ESSENTIALS OF A VALID ACCEPTANCE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Acceptance must be absolute and unqualified.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Acceptance must be communicated to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Acceptance must be according to the mode prescribed.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 </w:t>
      </w:r>
      <w:r w:rsidRPr="00FD2211">
        <w:rPr>
          <w:rFonts w:ascii="Book Antiqua" w:eastAsia="Times New Roman" w:hAnsi="Book Antiqua" w:cs="Tahoma"/>
          <w:color w:val="555544"/>
          <w:sz w:val="24"/>
          <w:szCs w:val="24"/>
          <w:lang w:val="en-GB"/>
        </w:rPr>
        <w:t>A sends an offer to B through post in the usual course. B should make the acceptance in the “usual and reasonable manner” as no mode of acceptance is prescribed. He may ac</w:t>
      </w:r>
      <w:r w:rsidRPr="00FD2211">
        <w:rPr>
          <w:rFonts w:ascii="Book Antiqua" w:eastAsia="Times New Roman" w:hAnsi="Book Antiqua" w:cs="Tahoma"/>
          <w:color w:val="555544"/>
          <w:sz w:val="24"/>
          <w:szCs w:val="24"/>
          <w:lang w:val="en-GB"/>
        </w:rPr>
        <w:softHyphen/>
        <w:t>cept the offer by sending a letter, through post, in the ordinary course, within a reasonable time.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COMMUNICATION OF OFFER, ACCEPTANCE AND REVOCATION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As</w:t>
      </w:r>
      <w:proofErr w:type="gramEnd"/>
      <w:r w:rsidRPr="00FD2211">
        <w:rPr>
          <w:rFonts w:ascii="Book Antiqua" w:eastAsia="Times New Roman" w:hAnsi="Book Antiqua" w:cs="Tahoma"/>
          <w:color w:val="555544"/>
          <w:sz w:val="24"/>
          <w:szCs w:val="24"/>
          <w:lang w:val="en-GB"/>
        </w:rPr>
        <w:t xml:space="preserve"> mentioned earlier that in order to be a valid offer and acceptance.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offer must be communicated to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and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acceptance must be communicated to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The communication of acceptance is complete: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w:t>
      </w:r>
      <w:proofErr w:type="gramStart"/>
      <w:r w:rsidRPr="00FD2211">
        <w:rPr>
          <w:rFonts w:ascii="Book Antiqua" w:eastAsia="Times New Roman" w:hAnsi="Book Antiqua" w:cs="Tahoma"/>
          <w:i/>
          <w:iCs/>
          <w:color w:val="555544"/>
          <w:sz w:val="24"/>
          <w:szCs w:val="24"/>
          <w:lang w:val="en-GB"/>
        </w:rPr>
        <w:t>as</w:t>
      </w:r>
      <w:proofErr w:type="gramEnd"/>
      <w:r w:rsidRPr="00FD2211">
        <w:rPr>
          <w:rFonts w:ascii="Book Antiqua" w:eastAsia="Times New Roman" w:hAnsi="Book Antiqua" w:cs="Tahoma"/>
          <w:i/>
          <w:iCs/>
          <w:color w:val="555544"/>
          <w:sz w:val="24"/>
          <w:szCs w:val="24"/>
          <w:lang w:val="en-GB"/>
        </w:rPr>
        <w:t xml:space="preserve"> against the proposer, </w:t>
      </w:r>
      <w:r w:rsidRPr="00FD2211">
        <w:rPr>
          <w:rFonts w:ascii="Book Antiqua" w:eastAsia="Times New Roman" w:hAnsi="Book Antiqua" w:cs="Tahoma"/>
          <w:color w:val="555544"/>
          <w:sz w:val="24"/>
          <w:szCs w:val="24"/>
          <w:lang w:val="en-GB"/>
        </w:rPr>
        <w:t>when it is put into a course of transmission to him, so as to be out of the power of the acceptor;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 </w:t>
      </w:r>
      <w:proofErr w:type="gramStart"/>
      <w:r w:rsidRPr="00FD2211">
        <w:rPr>
          <w:rFonts w:ascii="Book Antiqua" w:eastAsia="Times New Roman" w:hAnsi="Book Antiqua" w:cs="Tahoma"/>
          <w:i/>
          <w:iCs/>
          <w:color w:val="555544"/>
          <w:sz w:val="24"/>
          <w:szCs w:val="24"/>
          <w:lang w:val="en-GB"/>
        </w:rPr>
        <w:t>as</w:t>
      </w:r>
      <w:proofErr w:type="gramEnd"/>
      <w:r w:rsidRPr="00FD2211">
        <w:rPr>
          <w:rFonts w:ascii="Book Antiqua" w:eastAsia="Times New Roman" w:hAnsi="Book Antiqua" w:cs="Tahoma"/>
          <w:i/>
          <w:iCs/>
          <w:color w:val="555544"/>
          <w:sz w:val="24"/>
          <w:szCs w:val="24"/>
          <w:lang w:val="en-GB"/>
        </w:rPr>
        <w:t xml:space="preserve"> against the acceptor, </w:t>
      </w:r>
      <w:r w:rsidRPr="00FD2211">
        <w:rPr>
          <w:rFonts w:ascii="Book Antiqua" w:eastAsia="Times New Roman" w:hAnsi="Book Antiqua" w:cs="Tahoma"/>
          <w:color w:val="555544"/>
          <w:sz w:val="24"/>
          <w:szCs w:val="24"/>
          <w:lang w:val="en-GB"/>
        </w:rPr>
        <w:t>when it comes to the knowledge of the proposer.</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lastRenderedPageBreak/>
        <w:t>Ex-</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proposes, by letter, to sell a house to B at a certain price. B accepts A’s proposal by a letter sent by post. The communication of acceptance is complete: (</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as </w:t>
      </w:r>
      <w:r w:rsidRPr="00FD2211">
        <w:rPr>
          <w:rFonts w:ascii="Book Antiqua" w:eastAsia="Times New Roman" w:hAnsi="Book Antiqua" w:cs="Tahoma"/>
          <w:i/>
          <w:iCs/>
          <w:color w:val="555544"/>
          <w:sz w:val="24"/>
          <w:szCs w:val="24"/>
          <w:lang w:val="en-GB"/>
        </w:rPr>
        <w:t>against </w:t>
      </w:r>
      <w:r w:rsidRPr="00FD2211">
        <w:rPr>
          <w:rFonts w:ascii="Book Antiqua" w:eastAsia="Times New Roman" w:hAnsi="Book Antiqua" w:cs="Tahoma"/>
          <w:color w:val="555544"/>
          <w:sz w:val="24"/>
          <w:szCs w:val="24"/>
          <w:lang w:val="en-GB"/>
        </w:rPr>
        <w:t>A, when the letter is posted by B; (ii) as </w:t>
      </w:r>
      <w:r w:rsidRPr="00FD2211">
        <w:rPr>
          <w:rFonts w:ascii="Book Antiqua" w:eastAsia="Times New Roman" w:hAnsi="Book Antiqua" w:cs="Tahoma"/>
          <w:i/>
          <w:iCs/>
          <w:color w:val="555544"/>
          <w:sz w:val="24"/>
          <w:szCs w:val="24"/>
          <w:lang w:val="en-GB"/>
        </w:rPr>
        <w:t>against </w:t>
      </w:r>
      <w:r w:rsidRPr="00FD2211">
        <w:rPr>
          <w:rFonts w:ascii="Book Antiqua" w:eastAsia="Times New Roman" w:hAnsi="Book Antiqua" w:cs="Tahoma"/>
          <w:color w:val="555544"/>
          <w:sz w:val="24"/>
          <w:szCs w:val="24"/>
          <w:lang w:val="en-GB"/>
        </w:rPr>
        <w:t>B, when the letter is received by A.</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The communication of a revocation (of an offer or an acceptance) is complete: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as against the person who makes it, when it is put into a course of transmission to the person to whom it is made, so as to be out of the power of the person who makes it.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w:t>
      </w:r>
      <w:proofErr w:type="gramStart"/>
      <w:r w:rsidRPr="00FD2211">
        <w:rPr>
          <w:rFonts w:ascii="Book Antiqua" w:eastAsia="Times New Roman" w:hAnsi="Book Antiqua" w:cs="Tahoma"/>
          <w:color w:val="555544"/>
          <w:sz w:val="24"/>
          <w:szCs w:val="24"/>
          <w:lang w:val="en-GB"/>
        </w:rPr>
        <w:t>as</w:t>
      </w:r>
      <w:proofErr w:type="gramEnd"/>
      <w:r w:rsidRPr="00FD2211">
        <w:rPr>
          <w:rFonts w:ascii="Book Antiqua" w:eastAsia="Times New Roman" w:hAnsi="Book Antiqua" w:cs="Tahoma"/>
          <w:color w:val="555544"/>
          <w:sz w:val="24"/>
          <w:szCs w:val="24"/>
          <w:lang w:val="en-GB"/>
        </w:rPr>
        <w:t xml:space="preserve"> against the person to whom it is made when it comes to his knowledge.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revokes his proposal by telegram. The revocation is complete as against A, when the tele</w:t>
      </w:r>
      <w:r w:rsidRPr="00FD2211">
        <w:rPr>
          <w:rFonts w:ascii="Book Antiqua" w:eastAsia="Times New Roman" w:hAnsi="Book Antiqua" w:cs="Tahoma"/>
          <w:color w:val="555544"/>
          <w:sz w:val="24"/>
          <w:szCs w:val="24"/>
          <w:lang w:val="en-GB"/>
        </w:rPr>
        <w:softHyphen/>
        <w:t>gram is dispatched. It is complete as against B, when B receives it.</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Revocation of proposal and acceptance: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proposal may be revoked at any time before the communication of its acceptance is complete as against the proposer, but not afterwards.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proposes, by a letter sent by post, to sell his house to B. B accepts the proposal by a letter sent by post. A may revoke his proposal at any time before or at the moment when B posts his letter of ac</w:t>
      </w:r>
      <w:r w:rsidRPr="00FD2211">
        <w:rPr>
          <w:rFonts w:ascii="Book Antiqua" w:eastAsia="Times New Roman" w:hAnsi="Book Antiqua" w:cs="Tahoma"/>
          <w:color w:val="555544"/>
          <w:sz w:val="24"/>
          <w:szCs w:val="24"/>
          <w:lang w:val="en-GB"/>
        </w:rPr>
        <w:softHyphen/>
        <w:t>ceptance, but not afterwards. B may revoke his acceptance at any time before or at the moment when the letter communi</w:t>
      </w:r>
      <w:r w:rsidRPr="00FD2211">
        <w:rPr>
          <w:rFonts w:ascii="Book Antiqua" w:eastAsia="Times New Roman" w:hAnsi="Book Antiqua" w:cs="Tahoma"/>
          <w:color w:val="555544"/>
          <w:sz w:val="24"/>
          <w:szCs w:val="24"/>
          <w:lang w:val="en-GB"/>
        </w:rPr>
        <w:softHyphen/>
        <w:t>cating it reaches A, but not afterwards.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2.3 CAPACITY TO CONTRACT</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(Sections 10-12)</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WHO ARE </w:t>
      </w:r>
      <w:r w:rsidRPr="00FD2211">
        <w:rPr>
          <w:rFonts w:ascii="Book Antiqua" w:eastAsia="Times New Roman" w:hAnsi="Book Antiqua" w:cs="Times New Roman"/>
          <w:b/>
          <w:bCs/>
          <w:color w:val="555544"/>
          <w:lang w:val="en-GB"/>
        </w:rPr>
        <w:t>NOT COMPETENT</w:t>
      </w:r>
      <w:r w:rsidRPr="00FD2211">
        <w:rPr>
          <w:rFonts w:ascii="Book Antiqua" w:eastAsia="Times New Roman" w:hAnsi="Book Antiqua" w:cs="Times New Roman"/>
          <w:color w:val="555544"/>
          <w:lang w:val="en-GB"/>
        </w:rPr>
        <w:t> TO CONTRACT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following are considered as incompetent to contract, in the eye of law: -</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(1) Minor: -</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contract with or by a minor is void and a minor, therefore, cannot, bind himself by a contract.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minor’s agreement cannot be ratified by the minor on his attaining majority.</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If a minor has received any benefit under a void contract, he cannot be asked to refund the same.</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i/>
          <w:iCs/>
          <w:color w:val="555544"/>
          <w:sz w:val="24"/>
          <w:szCs w:val="24"/>
          <w:lang w:val="en-GB"/>
        </w:rPr>
        <w:t>(iv)</w:t>
      </w:r>
      <w:r w:rsidRPr="00FD2211">
        <w:rPr>
          <w:rFonts w:ascii="Times New Roman" w:eastAsia="Times New Roman" w:hAnsi="Times New Roman" w:cs="Times New Roman"/>
          <w:i/>
          <w:iCs/>
          <w:color w:val="555544"/>
          <w:sz w:val="14"/>
          <w:szCs w:val="14"/>
          <w:lang w:val="en-GB"/>
        </w:rPr>
        <w:t> </w:t>
      </w:r>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minor cannot be a partner in a partnership firm.</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(v)</w:t>
      </w:r>
      <w:r w:rsidRPr="00FD2211">
        <w:rPr>
          <w:rFonts w:ascii="Times New Roman" w:eastAsia="Times New Roman" w:hAnsi="Times New Roman" w:cs="Times New Roman"/>
          <w:i/>
          <w:iCs/>
          <w:color w:val="555544"/>
          <w:sz w:val="14"/>
          <w:szCs w:val="14"/>
          <w:lang w:val="en-GB"/>
        </w:rPr>
        <w:t> </w:t>
      </w:r>
      <w:r w:rsidRPr="00FD2211">
        <w:rPr>
          <w:rFonts w:ascii="Book Antiqua" w:eastAsia="Times New Roman" w:hAnsi="Book Antiqua" w:cs="Tahoma"/>
          <w:color w:val="555544"/>
          <w:sz w:val="24"/>
          <w:szCs w:val="24"/>
          <w:lang w:val="en-GB"/>
        </w:rPr>
        <w:t>A minor’s estate is liable to a person who supplies necessaries of life to a minor.</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CASE EXAMPLE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In 1903 the Privy Council in the leading case of </w:t>
      </w:r>
      <w:proofErr w:type="spellStart"/>
      <w:r w:rsidRPr="00FD2211">
        <w:rPr>
          <w:rFonts w:ascii="Book Antiqua" w:eastAsia="Times New Roman" w:hAnsi="Book Antiqua" w:cs="Tahoma"/>
          <w:b/>
          <w:bCs/>
          <w:color w:val="555544"/>
          <w:sz w:val="24"/>
          <w:szCs w:val="24"/>
          <w:lang w:val="en-GB"/>
        </w:rPr>
        <w:t>Mohiri</w:t>
      </w:r>
      <w:proofErr w:type="spellEnd"/>
      <w:r w:rsidRPr="00FD2211">
        <w:rPr>
          <w:rFonts w:ascii="Book Antiqua" w:eastAsia="Times New Roman" w:hAnsi="Book Antiqua" w:cs="Tahoma"/>
          <w:b/>
          <w:bCs/>
          <w:color w:val="555544"/>
          <w:sz w:val="24"/>
          <w:szCs w:val="24"/>
          <w:lang w:val="en-GB"/>
        </w:rPr>
        <w:t xml:space="preserve"> </w:t>
      </w:r>
      <w:proofErr w:type="spellStart"/>
      <w:r w:rsidRPr="00FD2211">
        <w:rPr>
          <w:rFonts w:ascii="Book Antiqua" w:eastAsia="Times New Roman" w:hAnsi="Book Antiqua" w:cs="Tahoma"/>
          <w:b/>
          <w:bCs/>
          <w:color w:val="555544"/>
          <w:sz w:val="24"/>
          <w:szCs w:val="24"/>
          <w:lang w:val="en-GB"/>
        </w:rPr>
        <w:t>Bibi</w:t>
      </w:r>
      <w:proofErr w:type="spellEnd"/>
      <w:r w:rsidRPr="00FD2211">
        <w:rPr>
          <w:rFonts w:ascii="Book Antiqua" w:eastAsia="Times New Roman" w:hAnsi="Book Antiqua" w:cs="Tahoma"/>
          <w:b/>
          <w:bCs/>
          <w:color w:val="555544"/>
          <w:sz w:val="24"/>
          <w:szCs w:val="24"/>
          <w:lang w:val="en-GB"/>
        </w:rPr>
        <w:t xml:space="preserve"> v. </w:t>
      </w:r>
      <w:proofErr w:type="spellStart"/>
      <w:r w:rsidRPr="00FD2211">
        <w:rPr>
          <w:rFonts w:ascii="Book Antiqua" w:eastAsia="Times New Roman" w:hAnsi="Book Antiqua" w:cs="Tahoma"/>
          <w:b/>
          <w:bCs/>
          <w:color w:val="555544"/>
          <w:sz w:val="24"/>
          <w:szCs w:val="24"/>
          <w:lang w:val="en-GB"/>
        </w:rPr>
        <w:t>Dharmodas</w:t>
      </w:r>
      <w:proofErr w:type="spellEnd"/>
      <w:r w:rsidRPr="00FD2211">
        <w:rPr>
          <w:rFonts w:ascii="Book Antiqua" w:eastAsia="Times New Roman" w:hAnsi="Book Antiqua" w:cs="Tahoma"/>
          <w:b/>
          <w:bCs/>
          <w:color w:val="555544"/>
          <w:sz w:val="24"/>
          <w:szCs w:val="24"/>
          <w:lang w:val="en-GB"/>
        </w:rPr>
        <w:t xml:space="preserve"> </w:t>
      </w:r>
      <w:proofErr w:type="spellStart"/>
      <w:r w:rsidRPr="00FD2211">
        <w:rPr>
          <w:rFonts w:ascii="Book Antiqua" w:eastAsia="Times New Roman" w:hAnsi="Book Antiqua" w:cs="Tahoma"/>
          <w:b/>
          <w:bCs/>
          <w:color w:val="555544"/>
          <w:sz w:val="24"/>
          <w:szCs w:val="24"/>
          <w:lang w:val="en-GB"/>
        </w:rPr>
        <w:t>Ghose</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(190</w:t>
      </w:r>
      <w:proofErr w:type="gramStart"/>
      <w:r w:rsidRPr="00FD2211">
        <w:rPr>
          <w:rFonts w:ascii="Book Antiqua" w:eastAsia="Times New Roman" w:hAnsi="Book Antiqua" w:cs="Tahoma"/>
          <w:color w:val="555544"/>
          <w:sz w:val="24"/>
          <w:szCs w:val="24"/>
          <w:lang w:val="en-GB"/>
        </w:rPr>
        <w:t>,30</w:t>
      </w:r>
      <w:proofErr w:type="gramEnd"/>
      <w:r w:rsidRPr="00FD2211">
        <w:rPr>
          <w:rFonts w:ascii="Book Antiqua" w:eastAsia="Times New Roman" w:hAnsi="Book Antiqua" w:cs="Tahoma"/>
          <w:color w:val="555544"/>
          <w:sz w:val="24"/>
          <w:szCs w:val="24"/>
          <w:lang w:val="en-GB"/>
        </w:rPr>
        <w:t xml:space="preserve"> Ca. 539) held that in India minor’s contracts are absolutely void and not merely voidable.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The facts of the case were: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proofErr w:type="spellStart"/>
      <w:r w:rsidRPr="00FD2211">
        <w:rPr>
          <w:rFonts w:ascii="Book Antiqua" w:eastAsia="Times New Roman" w:hAnsi="Book Antiqua" w:cs="Tahoma"/>
          <w:color w:val="555544"/>
          <w:sz w:val="24"/>
          <w:szCs w:val="24"/>
          <w:lang w:val="en-GB"/>
        </w:rPr>
        <w:t>Dharmodas</w:t>
      </w:r>
      <w:proofErr w:type="spellEnd"/>
      <w:r w:rsidRPr="00FD2211">
        <w:rPr>
          <w:rFonts w:ascii="Book Antiqua" w:eastAsia="Times New Roman" w:hAnsi="Book Antiqua" w:cs="Tahoma"/>
          <w:color w:val="555544"/>
          <w:sz w:val="24"/>
          <w:szCs w:val="24"/>
          <w:lang w:val="en-GB"/>
        </w:rPr>
        <w:t xml:space="preserve"> </w:t>
      </w:r>
      <w:proofErr w:type="spellStart"/>
      <w:r w:rsidRPr="00FD2211">
        <w:rPr>
          <w:rFonts w:ascii="Book Antiqua" w:eastAsia="Times New Roman" w:hAnsi="Book Antiqua" w:cs="Tahoma"/>
          <w:color w:val="555544"/>
          <w:sz w:val="24"/>
          <w:szCs w:val="24"/>
          <w:lang w:val="en-GB"/>
        </w:rPr>
        <w:t>Ghose</w:t>
      </w:r>
      <w:proofErr w:type="spellEnd"/>
      <w:r w:rsidRPr="00FD2211">
        <w:rPr>
          <w:rFonts w:ascii="Book Antiqua" w:eastAsia="Times New Roman" w:hAnsi="Book Antiqua" w:cs="Tahoma"/>
          <w:color w:val="555544"/>
          <w:sz w:val="24"/>
          <w:szCs w:val="24"/>
          <w:lang w:val="en-GB"/>
        </w:rPr>
        <w:t>, a minor, entered into a contract for borrowing a sum of Rs. 20,000 out of which the lender paid the minor a sum of Rs. 8,000. The minor executed mortgage of property in favour of the lender. Subsequently, the minor sued for setting aside the mortgage. The Privy Council had to ascertain the validity of the mortgage. Under Section 7 of the Transfer of Property Act, every person competent to contract is competent to mortgage. The Privy Coun</w:t>
      </w:r>
      <w:r w:rsidRPr="00FD2211">
        <w:rPr>
          <w:rFonts w:ascii="Book Antiqua" w:eastAsia="Times New Roman" w:hAnsi="Book Antiqua" w:cs="Tahoma"/>
          <w:color w:val="555544"/>
          <w:sz w:val="24"/>
          <w:szCs w:val="24"/>
          <w:lang w:val="en-GB"/>
        </w:rPr>
        <w:softHyphen/>
        <w:t>cil decided that Sections 10 and 11 of the Indian Contract Act make the minor’s contract void. The mortgagee prayed for refund of Rs. 8,000 by the minor. The Privy Council further held that as a minor’s contract is void, any money advanced to a minor cannot be recovered.</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(2) Mental Incompetence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person is said to be of unsound mind for the purpose of making a contract, if at the time when he makes it, he is incapable of understanding it, and of forming a rational judgement as to its effect upon his interests.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person, who is usually of unsound mind, but occasionally of sound mind, may make a contract when he is of sound mind.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proofErr w:type="gramStart"/>
      <w:r w:rsidRPr="00FD2211">
        <w:rPr>
          <w:rFonts w:ascii="Book Antiqua" w:eastAsia="Times New Roman" w:hAnsi="Book Antiqua" w:cs="Tahoma"/>
          <w:b/>
          <w:bCs/>
          <w:color w:val="555544"/>
          <w:sz w:val="24"/>
          <w:szCs w:val="24"/>
          <w:lang w:val="en-GB"/>
        </w:rPr>
        <w:t>Ex- </w:t>
      </w:r>
      <w:r w:rsidRPr="00FD2211">
        <w:rPr>
          <w:rFonts w:ascii="Book Antiqua" w:eastAsia="Times New Roman" w:hAnsi="Book Antiqua" w:cs="Tahoma"/>
          <w:color w:val="555544"/>
          <w:sz w:val="24"/>
          <w:szCs w:val="24"/>
          <w:lang w:val="en-GB"/>
        </w:rPr>
        <w:t>A patient, in a lunatic asylum, who is at intervals, of sound mind; may contract during those intervals.</w:t>
      </w:r>
      <w:proofErr w:type="gramEnd"/>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sane man, who is delirious from fever or who is so drunk that he cannot understand the terms of a contract or form a rational judgement as to its effect on his interest, cannot contract whilst such delirium or drunkenness lasts.</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lastRenderedPageBreak/>
        <w:t>(3) Incompetence through Status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Alien Enemy (Political Status)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Foreign Sovereigns and Ambassadors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Company under the Companies Act or Statutory Corporation by passing Special Act of Parliament (Corporate status)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Insolvent</w:t>
      </w:r>
      <w:proofErr w:type="gramEnd"/>
      <w:r w:rsidRPr="00FD2211">
        <w:rPr>
          <w:rFonts w:ascii="Book Antiqua" w:eastAsia="Times New Roman" w:hAnsi="Book Antiqua" w:cs="Tahoma"/>
          <w:color w:val="555544"/>
          <w:sz w:val="24"/>
          <w:szCs w:val="24"/>
          <w:lang w:val="en-GB"/>
        </w:rPr>
        <w:t xml:space="preserve"> Persons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2.4 FREE CONSENT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10; 13-22)</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 xml:space="preserve">What is the meaning of </w:t>
      </w:r>
      <w:proofErr w:type="gramStart"/>
      <w:r w:rsidRPr="00FD2211">
        <w:rPr>
          <w:rFonts w:ascii="Book Antiqua" w:eastAsia="Times New Roman" w:hAnsi="Book Antiqua" w:cs="Tahoma"/>
          <w:i/>
          <w:iCs/>
          <w:color w:val="555544"/>
          <w:sz w:val="24"/>
          <w:szCs w:val="24"/>
          <w:lang w:val="en-GB"/>
        </w:rPr>
        <w:t>‘CONSENT‘</w:t>
      </w:r>
      <w:r w:rsidRPr="00FD2211">
        <w:rPr>
          <w:rFonts w:ascii="Book Antiqua" w:eastAsia="Times New Roman" w:hAnsi="Book Antiqua" w:cs="Tahoma"/>
          <w:b/>
          <w:bCs/>
          <w:i/>
          <w:iCs/>
          <w:color w:val="555544"/>
          <w:sz w:val="24"/>
          <w:szCs w:val="24"/>
          <w:lang w:val="en-GB"/>
        </w:rPr>
        <w:t> </w:t>
      </w:r>
      <w:r w:rsidRPr="00FD2211">
        <w:rPr>
          <w:rFonts w:ascii="Book Antiqua" w:eastAsia="Times New Roman" w:hAnsi="Book Antiqua" w:cs="Tahoma"/>
          <w:i/>
          <w:iCs/>
          <w:color w:val="555544"/>
          <w:sz w:val="24"/>
          <w:szCs w:val="24"/>
          <w:lang w:val="en-GB"/>
        </w:rPr>
        <w:t>(</w:t>
      </w:r>
      <w:proofErr w:type="gramEnd"/>
      <w:r w:rsidRPr="00FD2211">
        <w:rPr>
          <w:rFonts w:ascii="Book Antiqua" w:eastAsia="Times New Roman" w:hAnsi="Book Antiqua" w:cs="Tahoma"/>
          <w:i/>
          <w:iCs/>
          <w:color w:val="555544"/>
          <w:sz w:val="24"/>
          <w:szCs w:val="24"/>
          <w:lang w:val="en-GB"/>
        </w:rPr>
        <w:t>SECTION 13)</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When two or more persons agree upon the same thing in the same sense, they are said to consent.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A agrees to sell his Fiat Car 1983 model for Rs. 80,000. B agrees to buy the same. There is a valid contract since A and B </w:t>
      </w:r>
      <w:proofErr w:type="gramStart"/>
      <w:r w:rsidRPr="00FD2211">
        <w:rPr>
          <w:rFonts w:ascii="Book Antiqua" w:eastAsia="Times New Roman" w:hAnsi="Book Antiqua" w:cs="Tahoma"/>
          <w:color w:val="555544"/>
          <w:sz w:val="24"/>
          <w:szCs w:val="24"/>
          <w:lang w:val="en-GB"/>
        </w:rPr>
        <w:t>have</w:t>
      </w:r>
      <w:proofErr w:type="gramEnd"/>
      <w:r w:rsidRPr="00FD2211">
        <w:rPr>
          <w:rFonts w:ascii="Book Antiqua" w:eastAsia="Times New Roman" w:hAnsi="Book Antiqua" w:cs="Tahoma"/>
          <w:color w:val="555544"/>
          <w:sz w:val="24"/>
          <w:szCs w:val="24"/>
          <w:lang w:val="en-GB"/>
        </w:rPr>
        <w:t xml:space="preserve"> consented to the same subject matter.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What is meant by ‘Free Consent‘</w:t>
      </w:r>
    </w:p>
    <w:p w:rsidR="00FD2211" w:rsidRPr="00FD2211" w:rsidRDefault="00FD2211" w:rsidP="00FD2211">
      <w:pPr>
        <w:numPr>
          <w:ilvl w:val="0"/>
          <w:numId w:val="1"/>
        </w:numPr>
        <w:shd w:val="clear" w:color="auto" w:fill="FFFFFF"/>
        <w:tabs>
          <w:tab w:val="clear" w:pos="360"/>
        </w:tabs>
        <w:spacing w:before="91"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Consent is said to be free when it is not caused by</w:t>
      </w:r>
      <w:r w:rsidRPr="00FD2211">
        <w:rPr>
          <w:rFonts w:ascii="Book Antiqua" w:eastAsia="Times New Roman" w:hAnsi="Book Antiqua" w:cs="Tahoma"/>
          <w:color w:val="555544"/>
          <w:sz w:val="24"/>
          <w:szCs w:val="24"/>
          <w:lang w:val="en-GB"/>
        </w:rPr>
        <w:softHyphen/>
      </w:r>
    </w:p>
    <w:tbl>
      <w:tblPr>
        <w:tblW w:w="0" w:type="auto"/>
        <w:tblInd w:w="1728" w:type="dxa"/>
        <w:tblCellMar>
          <w:left w:w="0" w:type="dxa"/>
          <w:right w:w="0" w:type="dxa"/>
        </w:tblCellMar>
        <w:tblLook w:val="04A0"/>
      </w:tblPr>
      <w:tblGrid>
        <w:gridCol w:w="3060"/>
        <w:gridCol w:w="2385"/>
      </w:tblGrid>
      <w:tr w:rsidR="00FD2211" w:rsidRPr="00FD2211" w:rsidTr="00FD2211">
        <w:tc>
          <w:tcPr>
            <w:tcW w:w="30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jc w:val="center"/>
              <w:rPr>
                <w:rFonts w:ascii="Times New Roman" w:eastAsia="Times New Roman" w:hAnsi="Times New Roman" w:cs="Times New Roman"/>
                <w:sz w:val="24"/>
                <w:szCs w:val="24"/>
              </w:rPr>
            </w:pPr>
            <w:r w:rsidRPr="00FD2211">
              <w:rPr>
                <w:rFonts w:ascii="Book Antiqua" w:eastAsia="Times New Roman" w:hAnsi="Book Antiqua" w:cs="Times New Roman"/>
                <w:b/>
                <w:bCs/>
                <w:sz w:val="24"/>
                <w:szCs w:val="24"/>
                <w:lang w:val="en-GB"/>
              </w:rPr>
              <w:t>Causes affecting contract</w:t>
            </w:r>
          </w:p>
        </w:tc>
        <w:tc>
          <w:tcPr>
            <w:tcW w:w="23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jc w:val="center"/>
              <w:rPr>
                <w:rFonts w:ascii="Times New Roman" w:eastAsia="Times New Roman" w:hAnsi="Times New Roman" w:cs="Times New Roman"/>
                <w:sz w:val="24"/>
                <w:szCs w:val="24"/>
              </w:rPr>
            </w:pPr>
            <w:r w:rsidRPr="00FD2211">
              <w:rPr>
                <w:rFonts w:ascii="Book Antiqua" w:eastAsia="Times New Roman" w:hAnsi="Book Antiqua" w:cs="Times New Roman"/>
                <w:b/>
                <w:bCs/>
                <w:sz w:val="24"/>
                <w:szCs w:val="24"/>
                <w:lang w:val="en-GB"/>
              </w:rPr>
              <w:t>Consequences</w:t>
            </w:r>
          </w:p>
        </w:tc>
      </w:tr>
      <w:tr w:rsidR="00FD2211" w:rsidRPr="00FD2211" w:rsidTr="00FD2211">
        <w:tc>
          <w:tcPr>
            <w:tcW w:w="30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1. Coercion</w:t>
            </w:r>
          </w:p>
          <w:p w:rsidR="00FD2211" w:rsidRPr="00FD2211" w:rsidRDefault="00FD2211" w:rsidP="00FD2211">
            <w:pPr>
              <w:spacing w:before="91" w:after="240" w:line="332" w:lineRule="atLeast"/>
              <w:ind w:left="27"/>
              <w:jc w:val="both"/>
              <w:rPr>
                <w:rFonts w:ascii="Times New Roman" w:eastAsia="Times New Roman" w:hAnsi="Times New Roman" w:cs="Times New Roman"/>
                <w:sz w:val="24"/>
                <w:szCs w:val="24"/>
              </w:rPr>
            </w:pPr>
            <w:r w:rsidRPr="00FD2211">
              <w:rPr>
                <w:rFonts w:ascii="Book Antiqua" w:eastAsia="Times New Roman" w:hAnsi="Book Antiqua" w:cs="Times New Roman"/>
                <w:sz w:val="20"/>
                <w:szCs w:val="20"/>
                <w:lang w:val="en-GB"/>
              </w:rPr>
              <w:t>2. Undue influence</w:t>
            </w:r>
          </w:p>
          <w:p w:rsidR="00FD2211" w:rsidRPr="00FD2211" w:rsidRDefault="00FD2211" w:rsidP="00FD2211">
            <w:pPr>
              <w:spacing w:before="91" w:after="240" w:line="332" w:lineRule="atLeast"/>
              <w:ind w:left="27"/>
              <w:jc w:val="both"/>
              <w:rPr>
                <w:rFonts w:ascii="Times New Roman" w:eastAsia="Times New Roman" w:hAnsi="Times New Roman" w:cs="Times New Roman"/>
                <w:sz w:val="24"/>
                <w:szCs w:val="24"/>
              </w:rPr>
            </w:pPr>
            <w:r w:rsidRPr="00FD2211">
              <w:rPr>
                <w:rFonts w:ascii="Book Antiqua" w:eastAsia="Times New Roman" w:hAnsi="Book Antiqua" w:cs="Times New Roman"/>
                <w:sz w:val="20"/>
                <w:szCs w:val="20"/>
                <w:lang w:val="en-GB"/>
              </w:rPr>
              <w:t>2. Fraud</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4. Misrepresentation</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5. Mistake –</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w:t>
            </w:r>
            <w:proofErr w:type="spellStart"/>
            <w:r w:rsidRPr="00FD2211">
              <w:rPr>
                <w:rFonts w:ascii="Book Antiqua" w:eastAsia="Times New Roman" w:hAnsi="Book Antiqua" w:cs="Times New Roman"/>
                <w:sz w:val="24"/>
                <w:szCs w:val="24"/>
              </w:rPr>
              <w:t>i</w:t>
            </w:r>
            <w:proofErr w:type="spellEnd"/>
            <w:r w:rsidRPr="00FD2211">
              <w:rPr>
                <w:rFonts w:ascii="Book Antiqua" w:eastAsia="Times New Roman" w:hAnsi="Book Antiqua" w:cs="Times New Roman"/>
                <w:sz w:val="24"/>
                <w:szCs w:val="24"/>
              </w:rPr>
              <w:t>) of fact</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lastRenderedPageBreak/>
              <w:t>(a) Bilateral</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(b) Unilateral</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(ii) of Fact</w:t>
            </w:r>
          </w:p>
        </w:tc>
        <w:tc>
          <w:tcPr>
            <w:tcW w:w="2385" w:type="dxa"/>
            <w:tcBorders>
              <w:top w:val="nil"/>
              <w:left w:val="nil"/>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lastRenderedPageBreak/>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Void</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Generally not invalid</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lastRenderedPageBreak/>
              <w:t>Void</w:t>
            </w:r>
          </w:p>
        </w:tc>
      </w:tr>
    </w:tbl>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Ex -</w:t>
      </w:r>
    </w:p>
    <w:p w:rsidR="00FD2211" w:rsidRPr="00FD2211" w:rsidRDefault="00FD2211" w:rsidP="00FD2211">
      <w:pPr>
        <w:shd w:val="clear" w:color="auto" w:fill="FFFFFF"/>
        <w:spacing w:before="91" w:after="240" w:line="332" w:lineRule="atLeast"/>
        <w:ind w:left="72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railway company refuses to deliver certain goods to the consignee, except upon the pay</w:t>
      </w:r>
      <w:r w:rsidRPr="00FD2211">
        <w:rPr>
          <w:rFonts w:ascii="Book Antiqua" w:eastAsia="Times New Roman" w:hAnsi="Book Antiqua" w:cs="Tahoma"/>
          <w:color w:val="555544"/>
          <w:sz w:val="24"/>
          <w:szCs w:val="24"/>
          <w:lang w:val="en-GB"/>
        </w:rPr>
        <w:softHyphen/>
        <w:t>ment of an illegal charge for carriage. The consignee pays the sum charged in order to obtain the goods. He is entitled to recover so much of the charge as was illegally excessive.</w:t>
      </w:r>
    </w:p>
    <w:p w:rsidR="00FD2211" w:rsidRPr="00FD2211" w:rsidRDefault="00FD2211" w:rsidP="00FD2211">
      <w:pPr>
        <w:shd w:val="clear" w:color="auto" w:fill="FFFFFF"/>
        <w:spacing w:before="91" w:after="240" w:line="332" w:lineRule="atLeast"/>
        <w:ind w:left="72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(ii)</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The directors of a Tramway Co. issued a prospectus stating that they had the right to run tramcars with steam power instead of with horses as before. In fact, the Act incorporating the company provided that such power might be used with the sanction of the Board of Trade. But, the Board of Trade refused to give permission and the company had to be wound up. P, a shareholder sued the directors for dam</w:t>
      </w:r>
      <w:r w:rsidRPr="00FD2211">
        <w:rPr>
          <w:rFonts w:ascii="Book Antiqua" w:eastAsia="Times New Roman" w:hAnsi="Book Antiqua" w:cs="Tahoma"/>
          <w:color w:val="555544"/>
          <w:sz w:val="24"/>
          <w:szCs w:val="24"/>
        </w:rPr>
        <w:softHyphen/>
        <w:t>ages for fraud. The House of Lords held that the directors were not liable in fraud because they honestly believed what they said in the prospectus to be true.</w:t>
      </w:r>
      <w:r w:rsidRPr="00FD2211">
        <w:rPr>
          <w:rFonts w:ascii="Book Antiqua" w:eastAsia="Times New Roman" w:hAnsi="Book Antiqua" w:cs="Tahoma"/>
          <w:i/>
          <w:iCs/>
          <w:color w:val="555544"/>
          <w:sz w:val="24"/>
          <w:szCs w:val="24"/>
        </w:rPr>
        <w:t> </w:t>
      </w:r>
      <w:r w:rsidRPr="00FD2211">
        <w:rPr>
          <w:rFonts w:ascii="Book Antiqua" w:eastAsia="Times New Roman" w:hAnsi="Book Antiqua" w:cs="Tahoma"/>
          <w:b/>
          <w:bCs/>
          <w:color w:val="555544"/>
          <w:sz w:val="24"/>
          <w:szCs w:val="24"/>
        </w:rPr>
        <w:t>[Derry </w:t>
      </w:r>
      <w:proofErr w:type="gramStart"/>
      <w:r w:rsidRPr="00FD2211">
        <w:rPr>
          <w:rFonts w:ascii="Book Antiqua" w:eastAsia="Times New Roman" w:hAnsi="Book Antiqua" w:cs="Tahoma"/>
          <w:b/>
          <w:bCs/>
          <w:color w:val="555544"/>
          <w:sz w:val="24"/>
          <w:szCs w:val="24"/>
        </w:rPr>
        <w:t>v. Peek (</w:t>
      </w:r>
      <w:r w:rsidRPr="00FD2211">
        <w:rPr>
          <w:rFonts w:ascii="Book Antiqua" w:eastAsia="Times New Roman" w:hAnsi="Book Antiqua" w:cs="Tahoma"/>
          <w:color w:val="555544"/>
          <w:sz w:val="24"/>
          <w:szCs w:val="24"/>
        </w:rPr>
        <w:t>1889) 14 A.C. 337</w:t>
      </w:r>
      <w:proofErr w:type="gramEnd"/>
      <w:r w:rsidRPr="00FD2211">
        <w:rPr>
          <w:rFonts w:ascii="Book Antiqua" w:eastAsia="Times New Roman" w:hAnsi="Book Antiqua" w:cs="Tahoma"/>
          <w:color w:val="555544"/>
          <w:sz w:val="24"/>
          <w:szCs w:val="24"/>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2.5 CONSIDERATION</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rPr>
        <w:t>[Sections 2(d), 10</w:t>
      </w:r>
      <w:proofErr w:type="gramStart"/>
      <w:r w:rsidRPr="00FD2211">
        <w:rPr>
          <w:rFonts w:ascii="Book Antiqua" w:eastAsia="Times New Roman" w:hAnsi="Book Antiqua" w:cs="Times New Roman"/>
          <w:color w:val="555544"/>
        </w:rPr>
        <w:t>,23</w:t>
      </w:r>
      <w:proofErr w:type="gramEnd"/>
      <w:r w:rsidRPr="00FD2211">
        <w:rPr>
          <w:rFonts w:ascii="Book Antiqua" w:eastAsia="Times New Roman" w:hAnsi="Book Antiqua" w:cs="Times New Roman"/>
          <w:color w:val="555544"/>
        </w:rPr>
        <w:t>-25, 148, 185]</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rPr>
        <w:t>Definition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 xml:space="preserve">Consideration is what a </w:t>
      </w:r>
      <w:proofErr w:type="spellStart"/>
      <w:r w:rsidRPr="00FD2211">
        <w:rPr>
          <w:rFonts w:ascii="Book Antiqua" w:eastAsia="Times New Roman" w:hAnsi="Book Antiqua" w:cs="Tahoma"/>
          <w:color w:val="555544"/>
          <w:sz w:val="24"/>
          <w:szCs w:val="24"/>
        </w:rPr>
        <w:t>promisor</w:t>
      </w:r>
      <w:proofErr w:type="spellEnd"/>
      <w:r w:rsidRPr="00FD2211">
        <w:rPr>
          <w:rFonts w:ascii="Book Antiqua" w:eastAsia="Times New Roman" w:hAnsi="Book Antiqua" w:cs="Tahoma"/>
          <w:color w:val="555544"/>
          <w:sz w:val="24"/>
          <w:szCs w:val="24"/>
        </w:rPr>
        <w:t xml:space="preserve"> demands as the price for his promise. In simple words, it </w:t>
      </w:r>
      <w:r w:rsidRPr="00FD2211">
        <w:rPr>
          <w:rFonts w:ascii="Book Antiqua" w:eastAsia="Times New Roman" w:hAnsi="Book Antiqua" w:cs="Tahoma"/>
          <w:color w:val="555544"/>
          <w:sz w:val="24"/>
          <w:szCs w:val="24"/>
          <w:lang w:val="en-GB"/>
        </w:rPr>
        <w:t>means ‘something in return.’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Consideration has been defined as</w:t>
      </w:r>
    </w:p>
    <w:p w:rsidR="00FD2211" w:rsidRPr="00FD2211" w:rsidRDefault="00FD2211" w:rsidP="00FD2211">
      <w:pPr>
        <w:shd w:val="clear" w:color="auto" w:fill="FFFFFF"/>
        <w:spacing w:before="91" w:after="240" w:line="332" w:lineRule="atLeast"/>
        <w:ind w:left="369"/>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“When at the desire of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the </w:t>
      </w:r>
      <w:proofErr w:type="spellStart"/>
      <w:r w:rsidRPr="00FD2211">
        <w:rPr>
          <w:rFonts w:ascii="Book Antiqua" w:eastAsia="Times New Roman" w:hAnsi="Book Antiqua" w:cs="Tahoma"/>
          <w:color w:val="555544"/>
          <w:sz w:val="24"/>
          <w:szCs w:val="24"/>
          <w:lang w:val="en-GB"/>
        </w:rPr>
        <w:t>promisee</w:t>
      </w:r>
      <w:proofErr w:type="spellEnd"/>
      <w:r w:rsidRPr="00FD2211">
        <w:rPr>
          <w:rFonts w:ascii="Book Antiqua" w:eastAsia="Times New Roman" w:hAnsi="Book Antiqua" w:cs="Tahoma"/>
          <w:color w:val="555544"/>
          <w:sz w:val="24"/>
          <w:szCs w:val="24"/>
          <w:lang w:val="en-GB"/>
        </w:rPr>
        <w:t xml:space="preserve"> or any other person has done or abstained from doing, or does or abstains from doing, or promises to do or promises to abstain from doing some</w:t>
      </w:r>
      <w:r w:rsidRPr="00FD2211">
        <w:rPr>
          <w:rFonts w:ascii="Book Antiqua" w:eastAsia="Times New Roman" w:hAnsi="Book Antiqua" w:cs="Tahoma"/>
          <w:color w:val="555544"/>
          <w:sz w:val="24"/>
          <w:szCs w:val="24"/>
          <w:lang w:val="en-GB"/>
        </w:rPr>
        <w:softHyphen/>
        <w:t>thing, such act or abstinence or promise is called a consideration for the promise.”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IMPORTANCE OF CONSIDERATION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promise without consideration is purely gratuitous and, however sacred and binding in honour it may be, cannot create a legal obligation.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lastRenderedPageBreak/>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person who makes a prom</w:t>
      </w:r>
      <w:r w:rsidRPr="00FD2211">
        <w:rPr>
          <w:rFonts w:ascii="Book Antiqua" w:eastAsia="Times New Roman" w:hAnsi="Book Antiqua" w:cs="Tahoma"/>
          <w:color w:val="555544"/>
          <w:sz w:val="24"/>
          <w:szCs w:val="24"/>
          <w:lang w:val="en-GB"/>
        </w:rPr>
        <w:softHyphen/>
        <w:t>ise to do or abstain from doing something usually does so as a return or equivalent of some loss, damage, or inconvenience that may have been occasioned to the other party in respect of the promise. The benefit so received and the loss, damage or inconvenience so caused is regarded in law as the consideration for the promise.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KINDS OF CONSIDERATION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consideration may be:</w:t>
      </w:r>
    </w:p>
    <w:p w:rsidR="00FD2211" w:rsidRPr="00FD2211" w:rsidRDefault="00FD2211" w:rsidP="00FD2211">
      <w:pPr>
        <w:shd w:val="clear" w:color="auto" w:fill="FFFFFF"/>
        <w:spacing w:before="91" w:after="240" w:line="332" w:lineRule="atLeast"/>
        <w:ind w:left="810" w:hanging="423"/>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w:t>
      </w:r>
      <w:r w:rsidRPr="00FD2211">
        <w:rPr>
          <w:rFonts w:ascii="Book Antiqua" w:eastAsia="Times New Roman" w:hAnsi="Book Antiqua" w:cs="Tahoma"/>
          <w:i/>
          <w:iCs/>
          <w:color w:val="555544"/>
          <w:sz w:val="24"/>
          <w:szCs w:val="24"/>
          <w:lang w:val="en-GB"/>
        </w:rPr>
        <w:t>Executed or Present</w:t>
      </w:r>
    </w:p>
    <w:p w:rsidR="00FD2211" w:rsidRPr="00FD2211" w:rsidRDefault="00FD2211" w:rsidP="00FD2211">
      <w:pPr>
        <w:shd w:val="clear" w:color="auto" w:fill="FFFFFF"/>
        <w:spacing w:before="91" w:after="240" w:line="332" w:lineRule="atLeast"/>
        <w:ind w:left="810" w:hanging="423"/>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w:t>
      </w:r>
      <w:proofErr w:type="spellStart"/>
      <w:r w:rsidRPr="00FD2211">
        <w:rPr>
          <w:rFonts w:ascii="Book Antiqua" w:eastAsia="Times New Roman" w:hAnsi="Book Antiqua" w:cs="Tahoma"/>
          <w:i/>
          <w:iCs/>
          <w:color w:val="555544"/>
          <w:sz w:val="24"/>
          <w:szCs w:val="24"/>
          <w:lang w:val="en-GB"/>
        </w:rPr>
        <w:t>Executory</w:t>
      </w:r>
      <w:proofErr w:type="spellEnd"/>
      <w:r w:rsidRPr="00FD2211">
        <w:rPr>
          <w:rFonts w:ascii="Book Antiqua" w:eastAsia="Times New Roman" w:hAnsi="Book Antiqua" w:cs="Tahoma"/>
          <w:i/>
          <w:iCs/>
          <w:color w:val="555544"/>
          <w:sz w:val="24"/>
          <w:szCs w:val="24"/>
          <w:lang w:val="en-GB"/>
        </w:rPr>
        <w:t xml:space="preserve"> or Future</w:t>
      </w:r>
    </w:p>
    <w:p w:rsidR="00FD2211" w:rsidRPr="00FD2211" w:rsidRDefault="00FD2211" w:rsidP="00FD2211">
      <w:pPr>
        <w:shd w:val="clear" w:color="auto" w:fill="FFFFFF"/>
        <w:spacing w:before="91" w:after="240" w:line="332" w:lineRule="atLeast"/>
        <w:ind w:left="810" w:hanging="423"/>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lang w:val="en-GB"/>
        </w:rPr>
        <w:t>2. </w:t>
      </w:r>
      <w:r w:rsidRPr="00FD2211">
        <w:rPr>
          <w:rFonts w:ascii="Book Antiqua" w:eastAsia="Times New Roman" w:hAnsi="Book Antiqua" w:cs="Times New Roman"/>
          <w:i/>
          <w:iCs/>
          <w:color w:val="555544"/>
          <w:sz w:val="20"/>
          <w:szCs w:val="20"/>
          <w:lang w:val="en-GB"/>
        </w:rPr>
        <w:t>Past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2.6 LEGALITY OF OBJECT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23, 24)</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agreement will not be enforceable if its object or the consideration is unlawful. According to Section 23 of the Act, the consideration and the object of an agreement are unlawful in the following cases: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rPr>
        <w:t>What consideration and objects are unlawful </w:t>
      </w:r>
      <w:r w:rsidRPr="00FD2211">
        <w:rPr>
          <w:rFonts w:ascii="Book Antiqua" w:eastAsia="Times New Roman" w:hAnsi="Book Antiqua" w:cs="Tahoma"/>
          <w:b/>
          <w:bCs/>
          <w:i/>
          <w:iCs/>
          <w:color w:val="555544"/>
          <w:sz w:val="24"/>
          <w:szCs w:val="24"/>
        </w:rPr>
        <w:t>– agreement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If it is forbidden by law</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If it is of such a nature that if permitted, it would defeat the provisions of any law.</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If it is fraudulent. An agreement with a view to defraud other is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If it involves or implies injury to the person or property of another. If the object of an agree</w:t>
      </w:r>
      <w:r w:rsidRPr="00FD2211">
        <w:rPr>
          <w:rFonts w:ascii="Book Antiqua" w:eastAsia="Times New Roman" w:hAnsi="Book Antiqua" w:cs="Tahoma"/>
          <w:color w:val="555544"/>
          <w:sz w:val="24"/>
          <w:szCs w:val="24"/>
          <w:lang w:val="en-GB"/>
        </w:rPr>
        <w:softHyphen/>
        <w:t>ment is to injure the person or property of another it is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 If the Court regards it as immoral or opposed to public policy. An agreement, whose object or consideration is immoral or is opposed to the public policy, is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partnership entered into for the purpose of doing business in arrack (local alcoholic drink) on a licence granted only to one of the partners, is void </w:t>
      </w:r>
      <w:proofErr w:type="spellStart"/>
      <w:r w:rsidRPr="00FD2211">
        <w:rPr>
          <w:rFonts w:ascii="Book Antiqua" w:eastAsia="Times New Roman" w:hAnsi="Book Antiqua" w:cs="Tahoma"/>
          <w:i/>
          <w:iCs/>
          <w:color w:val="555544"/>
          <w:sz w:val="24"/>
          <w:szCs w:val="24"/>
          <w:lang w:val="en-GB"/>
        </w:rPr>
        <w:t>ab</w:t>
      </w:r>
      <w:proofErr w:type="spellEnd"/>
      <w:r w:rsidRPr="00FD2211">
        <w:rPr>
          <w:rFonts w:ascii="Book Antiqua" w:eastAsia="Times New Roman" w:hAnsi="Book Antiqua" w:cs="Tahoma"/>
          <w:i/>
          <w:iCs/>
          <w:color w:val="555544"/>
          <w:sz w:val="24"/>
          <w:szCs w:val="24"/>
          <w:lang w:val="en-GB"/>
        </w:rPr>
        <w:t>-initio </w:t>
      </w:r>
      <w:r w:rsidRPr="00FD2211">
        <w:rPr>
          <w:rFonts w:ascii="Book Antiqua" w:eastAsia="Times New Roman" w:hAnsi="Book Antiqua" w:cs="Tahoma"/>
          <w:color w:val="555544"/>
          <w:sz w:val="24"/>
          <w:szCs w:val="24"/>
          <w:lang w:val="en-GB"/>
        </w:rPr>
        <w:t xml:space="preserve">whether the partnership was entered into before the licence was granted or afterwards as it involved </w:t>
      </w:r>
      <w:r w:rsidRPr="00FD2211">
        <w:rPr>
          <w:rFonts w:ascii="Book Antiqua" w:eastAsia="Times New Roman" w:hAnsi="Book Antiqua" w:cs="Tahoma"/>
          <w:color w:val="555544"/>
          <w:sz w:val="24"/>
          <w:szCs w:val="24"/>
          <w:lang w:val="en-GB"/>
        </w:rPr>
        <w:lastRenderedPageBreak/>
        <w:t xml:space="preserve">a transfer of licence, which is forbidden and penalised by the </w:t>
      </w:r>
      <w:proofErr w:type="spellStart"/>
      <w:r w:rsidRPr="00FD2211">
        <w:rPr>
          <w:rFonts w:ascii="Book Antiqua" w:eastAsia="Times New Roman" w:hAnsi="Book Antiqua" w:cs="Tahoma"/>
          <w:color w:val="555544"/>
          <w:sz w:val="24"/>
          <w:szCs w:val="24"/>
          <w:lang w:val="en-GB"/>
        </w:rPr>
        <w:t>Akbari</w:t>
      </w:r>
      <w:proofErr w:type="spellEnd"/>
      <w:r w:rsidRPr="00FD2211">
        <w:rPr>
          <w:rFonts w:ascii="Book Antiqua" w:eastAsia="Times New Roman" w:hAnsi="Book Antiqua" w:cs="Tahoma"/>
          <w:color w:val="555544"/>
          <w:sz w:val="24"/>
          <w:szCs w:val="24"/>
          <w:lang w:val="en-GB"/>
        </w:rPr>
        <w:t xml:space="preserve"> Act and the rules </w:t>
      </w:r>
      <w:proofErr w:type="spellStart"/>
      <w:r w:rsidRPr="00FD2211">
        <w:rPr>
          <w:rFonts w:ascii="Book Antiqua" w:eastAsia="Times New Roman" w:hAnsi="Book Antiqua" w:cs="Tahoma"/>
          <w:color w:val="555544"/>
          <w:sz w:val="24"/>
          <w:szCs w:val="24"/>
          <w:lang w:val="en-GB"/>
        </w:rPr>
        <w:t>thereunder</w:t>
      </w:r>
      <w:proofErr w:type="spellEnd"/>
      <w:r w:rsidRPr="00FD2211">
        <w:rPr>
          <w:rFonts w:ascii="Book Antiqua" w:eastAsia="Times New Roman" w:hAnsi="Book Antiqua" w:cs="Tahoma"/>
          <w:color w:val="555544"/>
          <w:sz w:val="24"/>
          <w:szCs w:val="24"/>
          <w:lang w:val="en-GB"/>
        </w:rPr>
        <w:t> </w:t>
      </w:r>
      <w:r w:rsidRPr="00FD2211">
        <w:rPr>
          <w:rFonts w:ascii="Book Antiqua" w:eastAsia="Times New Roman" w:hAnsi="Book Antiqua" w:cs="Tahoma"/>
          <w:b/>
          <w:bCs/>
          <w:color w:val="555544"/>
          <w:sz w:val="24"/>
          <w:szCs w:val="24"/>
          <w:lang w:val="en-GB"/>
        </w:rPr>
        <w:t>[</w:t>
      </w:r>
      <w:proofErr w:type="spellStart"/>
      <w:r w:rsidRPr="00FD2211">
        <w:rPr>
          <w:rFonts w:ascii="Book Antiqua" w:eastAsia="Times New Roman" w:hAnsi="Book Antiqua" w:cs="Tahoma"/>
          <w:b/>
          <w:bCs/>
          <w:color w:val="555544"/>
          <w:sz w:val="24"/>
          <w:szCs w:val="24"/>
          <w:lang w:val="en-GB"/>
        </w:rPr>
        <w:t>Velu</w:t>
      </w:r>
      <w:proofErr w:type="spellEnd"/>
      <w:r w:rsidRPr="00FD2211">
        <w:rPr>
          <w:rFonts w:ascii="Book Antiqua" w:eastAsia="Times New Roman" w:hAnsi="Book Antiqua" w:cs="Tahoma"/>
          <w:b/>
          <w:bCs/>
          <w:color w:val="555544"/>
          <w:sz w:val="24"/>
          <w:szCs w:val="24"/>
          <w:lang w:val="en-GB"/>
        </w:rPr>
        <w:t xml:space="preserve"> </w:t>
      </w:r>
      <w:proofErr w:type="spellStart"/>
      <w:r w:rsidRPr="00FD2211">
        <w:rPr>
          <w:rFonts w:ascii="Book Antiqua" w:eastAsia="Times New Roman" w:hAnsi="Book Antiqua" w:cs="Tahoma"/>
          <w:b/>
          <w:bCs/>
          <w:color w:val="555544"/>
          <w:sz w:val="24"/>
          <w:szCs w:val="24"/>
          <w:lang w:val="en-GB"/>
        </w:rPr>
        <w:t>Payaychi</w:t>
      </w:r>
      <w:proofErr w:type="spellEnd"/>
      <w:r w:rsidRPr="00FD2211">
        <w:rPr>
          <w:rFonts w:ascii="Book Antiqua" w:eastAsia="Times New Roman" w:hAnsi="Book Antiqua" w:cs="Tahoma"/>
          <w:b/>
          <w:bCs/>
          <w:color w:val="555544"/>
          <w:sz w:val="24"/>
          <w:szCs w:val="24"/>
          <w:lang w:val="en-GB"/>
        </w:rPr>
        <w:t xml:space="preserve"> v. Siva </w:t>
      </w:r>
      <w:proofErr w:type="spellStart"/>
      <w:r w:rsidRPr="00FD2211">
        <w:rPr>
          <w:rFonts w:ascii="Book Antiqua" w:eastAsia="Times New Roman" w:hAnsi="Book Antiqua" w:cs="Tahoma"/>
          <w:b/>
          <w:bCs/>
          <w:color w:val="555544"/>
          <w:sz w:val="24"/>
          <w:szCs w:val="24"/>
          <w:lang w:val="en-GB"/>
        </w:rPr>
        <w:t>Sooriam</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AIR (1950) Mad. 987].</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2.7 VOID and VOIDABLE </w:t>
      </w:r>
      <w:r w:rsidRPr="00FD2211">
        <w:rPr>
          <w:rFonts w:ascii="Book Antiqua" w:eastAsia="Times New Roman" w:hAnsi="Book Antiqua" w:cs="Tahoma"/>
          <w:i/>
          <w:iCs/>
          <w:color w:val="555544"/>
          <w:sz w:val="24"/>
          <w:szCs w:val="24"/>
          <w:lang w:val="en-GB"/>
        </w:rPr>
        <w:t>Agreements</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(Sections 26-30)</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i/>
          <w:iCs/>
          <w:color w:val="555544"/>
          <w:lang w:val="en-GB"/>
        </w:rPr>
        <w:t>Void agreement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following are the additional grounds declaring agreements as void: -</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Agreements by person who are not competent to contract.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Agreements under a mutual mistake of fact material to the agreement.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 with unlawful consideration.</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w:t>
      </w:r>
      <w:proofErr w:type="gramEnd"/>
      <w:r w:rsidRPr="00FD2211">
        <w:rPr>
          <w:rFonts w:ascii="Book Antiqua" w:eastAsia="Times New Roman" w:hAnsi="Book Antiqua" w:cs="Tahoma"/>
          <w:color w:val="555544"/>
          <w:sz w:val="24"/>
          <w:szCs w:val="24"/>
          <w:lang w:val="en-GB"/>
        </w:rPr>
        <w:t xml:space="preserve"> without consideration. (</w:t>
      </w:r>
      <w:r w:rsidRPr="00FD2211">
        <w:rPr>
          <w:rFonts w:ascii="Book Antiqua" w:eastAsia="Times New Roman" w:hAnsi="Book Antiqua" w:cs="Tahoma"/>
          <w:b/>
          <w:bCs/>
          <w:color w:val="555544"/>
          <w:sz w:val="24"/>
          <w:szCs w:val="24"/>
          <w:lang w:val="en-GB"/>
        </w:rPr>
        <w:t>Exception</w:t>
      </w:r>
      <w:r w:rsidRPr="00FD2211">
        <w:rPr>
          <w:rFonts w:ascii="Book Antiqua" w:eastAsia="Times New Roman" w:hAnsi="Book Antiqua" w:cs="Tahoma"/>
          <w:color w:val="555544"/>
          <w:sz w:val="24"/>
          <w:szCs w:val="24"/>
          <w:lang w:val="en-GB"/>
        </w:rPr>
        <w:t> – if such an agreement is in writing and registered or for a past consideration)</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 in restraint of marriage.</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(vi)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w:t>
      </w:r>
      <w:proofErr w:type="gramEnd"/>
      <w:r w:rsidRPr="00FD2211">
        <w:rPr>
          <w:rFonts w:ascii="Book Antiqua" w:eastAsia="Times New Roman" w:hAnsi="Book Antiqua" w:cs="Tahoma"/>
          <w:color w:val="555544"/>
          <w:sz w:val="24"/>
          <w:szCs w:val="24"/>
        </w:rPr>
        <w:t xml:space="preserve"> in restraint of trade</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(vii)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in restrain of legal proceedings,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(viii)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void for uncertainty (Agreements, the meaning of which is not certain, or capable of being made certain)</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(ix)</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by way of wager</w:t>
      </w:r>
      <w:r w:rsidRPr="00FD2211">
        <w:rPr>
          <w:rFonts w:ascii="Book Antiqua" w:eastAsia="Times New Roman" w:hAnsi="Book Antiqua" w:cs="Tahoma"/>
          <w:color w:val="555544"/>
          <w:sz w:val="24"/>
          <w:szCs w:val="24"/>
          <w:lang w:val="en-GB"/>
        </w:rPr>
        <w:t> (a promise to give money or money’s worth upon the determination or ascertainment of an uncertain event)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(x)</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against Public Policy</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(xi)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to do impossible act.</w:t>
      </w:r>
    </w:p>
    <w:p w:rsidR="00FD2211" w:rsidRPr="00FD2211" w:rsidRDefault="00FD2211" w:rsidP="00FD2211">
      <w:pPr>
        <w:shd w:val="clear" w:color="auto" w:fill="FFFFFF"/>
        <w:spacing w:before="100" w:beforeAutospacing="1" w:after="100" w:afterAutospacing="1" w:line="332" w:lineRule="atLeast"/>
        <w:outlineLvl w:val="5"/>
        <w:rPr>
          <w:rFonts w:ascii="Tahoma" w:eastAsia="Times New Roman" w:hAnsi="Tahoma" w:cs="Tahoma"/>
          <w:b/>
          <w:bCs/>
          <w:color w:val="555544"/>
          <w:sz w:val="15"/>
          <w:szCs w:val="15"/>
        </w:rPr>
      </w:pPr>
      <w:r w:rsidRPr="00FD2211">
        <w:rPr>
          <w:rFonts w:ascii="Book Antiqua" w:eastAsia="Times New Roman" w:hAnsi="Book Antiqua" w:cs="Tahoma"/>
          <w:b/>
          <w:bCs/>
          <w:color w:val="555544"/>
          <w:sz w:val="15"/>
          <w:szCs w:val="15"/>
          <w:lang w:val="en-GB"/>
        </w:rPr>
        <w:t>Voidable agreements</w:t>
      </w:r>
    </w:p>
    <w:p w:rsidR="00FD2211" w:rsidRPr="00FD2211" w:rsidRDefault="00FD2211" w:rsidP="00FD2211">
      <w:pPr>
        <w:numPr>
          <w:ilvl w:val="0"/>
          <w:numId w:val="3"/>
        </w:numPr>
        <w:shd w:val="clear" w:color="auto" w:fill="FFFFFF"/>
        <w:tabs>
          <w:tab w:val="clear" w:pos="720"/>
        </w:tabs>
        <w:spacing w:before="91" w:after="240" w:line="332" w:lineRule="atLeast"/>
        <w:ind w:left="36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agreement, which has been entered into by misrepresentation, fraud, coercion is voidable, at the option of the aggrieved party.</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2.8 CONTINGENT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31-36)</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lastRenderedPageBreak/>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contingent contract is a contract to do or not to do something, if some event, collateral to such con</w:t>
      </w:r>
      <w:r w:rsidRPr="00FD2211">
        <w:rPr>
          <w:rFonts w:ascii="Book Antiqua" w:eastAsia="Times New Roman" w:hAnsi="Book Antiqua" w:cs="Tahoma"/>
          <w:color w:val="555544"/>
          <w:sz w:val="24"/>
          <w:szCs w:val="24"/>
          <w:lang w:val="en-GB"/>
        </w:rPr>
        <w:softHyphen/>
        <w:t>tract does or does not happen.</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When a contingent contract may be enforced</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Contingent contracts may be enforced when that uncertain future event has happened. If the event becomes impossible, such contracts become void.</w:t>
      </w:r>
    </w:p>
    <w:p w:rsidR="00FD2211" w:rsidRPr="00FD2211" w:rsidRDefault="00FD2211" w:rsidP="00FD2211">
      <w:pPr>
        <w:shd w:val="clear" w:color="auto" w:fill="FFFFFF"/>
        <w:spacing w:before="91" w:after="240" w:line="332" w:lineRule="atLeast"/>
        <w:jc w:val="center"/>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ESSENTIAL ELEMENTS OF A CONTINGENT CONTACT</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There must be a valid contract.</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performance of the contract must be conditional.</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even must be uncertain.</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event must be collateral to the contact.</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event must be an act of the party.</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The event should not be the discretion of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2.9 QUASI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68- 72]</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term ‘quasi contract‘ may be defined as a ‘ contract which resembles that created by a contract.‘ as a matter of fact, ‘quasi contract‘ is not a contract in the strict sense of the term, because there is no real contract in existence. Moreover, there is no intention of the parties to enter into a contract. It is an obligation, which the law creates in the absence of any agreement.</w:t>
      </w:r>
    </w:p>
    <w:p w:rsidR="00FD2211" w:rsidRPr="00FD2211" w:rsidRDefault="00FD2211" w:rsidP="00FD2211">
      <w:pPr>
        <w:shd w:val="clear" w:color="auto" w:fill="FFFFFF"/>
        <w:spacing w:before="91" w:after="240" w:line="332" w:lineRule="atLeast"/>
        <w:jc w:val="center"/>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CIRCUMSTANCES OF QUASI CONTRACTS</w:t>
      </w:r>
    </w:p>
    <w:p w:rsidR="00FD2211" w:rsidRPr="00FD2211" w:rsidRDefault="00FD2211" w:rsidP="00FD2211">
      <w:pPr>
        <w:numPr>
          <w:ilvl w:val="0"/>
          <w:numId w:val="1"/>
        </w:numPr>
        <w:shd w:val="clear" w:color="auto" w:fill="FFFFFF"/>
        <w:tabs>
          <w:tab w:val="clear" w:pos="360"/>
        </w:tabs>
        <w:spacing w:before="91" w:after="240" w:line="332" w:lineRule="atLeast"/>
        <w:ind w:left="604"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Following are to be deemed Quasi-contracts.</w:t>
      </w:r>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Claim for Necessaries Supplied to a person incapable of Contracting or on his account.</w:t>
      </w:r>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Reimbursement of person paying money due by another in payment of which he is inter</w:t>
      </w:r>
      <w:r w:rsidRPr="00FD2211">
        <w:rPr>
          <w:rFonts w:ascii="Book Antiqua" w:eastAsia="Times New Roman" w:hAnsi="Book Antiqua" w:cs="Tahoma"/>
          <w:color w:val="555544"/>
          <w:sz w:val="24"/>
          <w:szCs w:val="24"/>
          <w:lang w:val="en-GB"/>
        </w:rPr>
        <w:softHyphen/>
        <w:t xml:space="preserve">ested. </w:t>
      </w:r>
      <w:proofErr w:type="gramStart"/>
      <w:r w:rsidRPr="00FD2211">
        <w:rPr>
          <w:rFonts w:ascii="Book Antiqua" w:eastAsia="Times New Roman" w:hAnsi="Book Antiqua" w:cs="Tahoma"/>
          <w:color w:val="555544"/>
          <w:sz w:val="24"/>
          <w:szCs w:val="24"/>
          <w:lang w:val="en-GB"/>
        </w:rPr>
        <w:t>Obligation of a person enjoying benefits of non-gratuitous act.</w:t>
      </w:r>
      <w:proofErr w:type="gramEnd"/>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Responsibility of Finder of Goods</w:t>
      </w:r>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lastRenderedPageBreak/>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Liability</w:t>
      </w:r>
      <w:proofErr w:type="gramEnd"/>
      <w:r w:rsidRPr="00FD2211">
        <w:rPr>
          <w:rFonts w:ascii="Book Antiqua" w:eastAsia="Times New Roman" w:hAnsi="Book Antiqua" w:cs="Tahoma"/>
          <w:color w:val="555544"/>
          <w:sz w:val="24"/>
          <w:szCs w:val="24"/>
          <w:lang w:val="en-GB"/>
        </w:rPr>
        <w:t xml:space="preserve"> of person to whom money is paid, or thing delivered by mistake or under coercion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A, who supplies the wife and children of B, a lunatic, with necessaries suitable to their con</w:t>
      </w:r>
      <w:r w:rsidRPr="00FD2211">
        <w:rPr>
          <w:rFonts w:ascii="Book Antiqua" w:eastAsia="Times New Roman" w:hAnsi="Book Antiqua" w:cs="Tahoma"/>
          <w:color w:val="555544"/>
          <w:sz w:val="24"/>
          <w:szCs w:val="24"/>
          <w:lang w:val="en-GB"/>
        </w:rPr>
        <w:softHyphen/>
        <w:t>ditions in life, is entitled to be reimbursed from B’s property.</w:t>
      </w:r>
      <w:proofErr w:type="gramEnd"/>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2.10 PERFORMANCE OF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37-67]</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Offer to perform or tender of performance</w:t>
      </w:r>
    </w:p>
    <w:p w:rsidR="00FD2211" w:rsidRPr="00FD2211" w:rsidRDefault="00FD2211" w:rsidP="00FD2211">
      <w:pPr>
        <w:numPr>
          <w:ilvl w:val="0"/>
          <w:numId w:val="1"/>
        </w:numPr>
        <w:shd w:val="clear" w:color="auto" w:fill="FFFFFF"/>
        <w:tabs>
          <w:tab w:val="clear" w:pos="360"/>
        </w:tabs>
        <w:spacing w:before="91" w:after="240" w:line="332" w:lineRule="atLeast"/>
        <w:ind w:left="604"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According to Section 38, if a valid offer/tender is made and is not accepted by the </w:t>
      </w:r>
      <w:proofErr w:type="spellStart"/>
      <w:r w:rsidRPr="00FD2211">
        <w:rPr>
          <w:rFonts w:ascii="Book Antiqua" w:eastAsia="Times New Roman" w:hAnsi="Book Antiqua" w:cs="Tahoma"/>
          <w:color w:val="555544"/>
          <w:sz w:val="24"/>
          <w:szCs w:val="24"/>
          <w:lang w:val="en-GB"/>
        </w:rPr>
        <w:t>promisee</w:t>
      </w:r>
      <w:proofErr w:type="spellEnd"/>
      <w:r w:rsidRPr="00FD2211">
        <w:rPr>
          <w:rFonts w:ascii="Book Antiqua" w:eastAsia="Times New Roman" w:hAnsi="Book Antiqua" w:cs="Tahoma"/>
          <w:color w:val="555544"/>
          <w:sz w:val="24"/>
          <w:szCs w:val="24"/>
          <w:lang w:val="en-GB"/>
        </w:rPr>
        <w:t xml:space="preserve">,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shall not be responsible for non-performance nor shall he lose his rights under the contract. A tender or offer of performance to be valid must satisfy the following conditions:</w:t>
      </w:r>
    </w:p>
    <w:p w:rsidR="00FD2211" w:rsidRPr="00FD2211" w:rsidRDefault="00FD2211" w:rsidP="00FD2211">
      <w:pPr>
        <w:shd w:val="clear" w:color="auto" w:fill="FFFFFF"/>
        <w:spacing w:before="91" w:after="240" w:line="332" w:lineRule="atLeast"/>
        <w:ind w:left="28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It must be unconditional.</w:t>
      </w:r>
    </w:p>
    <w:p w:rsidR="00FD2211" w:rsidRPr="00FD2211" w:rsidRDefault="00FD2211" w:rsidP="00FD2211">
      <w:pPr>
        <w:shd w:val="clear" w:color="auto" w:fill="FFFFFF"/>
        <w:spacing w:before="91" w:after="240" w:line="332" w:lineRule="atLeast"/>
        <w:ind w:left="28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It must be made at proper time and place, and performed in the agreed manner.</w:t>
      </w:r>
    </w:p>
    <w:p w:rsidR="00FD2211" w:rsidRPr="00FD2211" w:rsidRDefault="00FD2211" w:rsidP="00FD2211">
      <w:pPr>
        <w:shd w:val="clear" w:color="auto" w:fill="FFFFFF"/>
        <w:spacing w:before="91" w:after="240" w:line="332" w:lineRule="atLeast"/>
        <w:jc w:val="center"/>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WHO MUST PERFORM</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spellStart"/>
      <w:r w:rsidRPr="00FD2211">
        <w:rPr>
          <w:rFonts w:ascii="Book Antiqua" w:eastAsia="Times New Roman" w:hAnsi="Book Antiqua" w:cs="Tahoma"/>
          <w:i/>
          <w:iCs/>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 The promise may be performed by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himself, or his agent or by his legal representative.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sz w:val="24"/>
          <w:szCs w:val="24"/>
          <w:lang w:val="en-GB"/>
        </w:rPr>
        <w:t>Agent</w:t>
      </w:r>
      <w:r w:rsidRPr="00FD2211">
        <w:rPr>
          <w:rFonts w:ascii="Book Antiqua" w:eastAsia="Times New Roman" w:hAnsi="Book Antiqua" w:cs="Tahoma"/>
          <w:color w:val="555544"/>
          <w:sz w:val="24"/>
          <w:szCs w:val="24"/>
          <w:lang w:val="en-GB"/>
        </w:rPr>
        <w:t xml:space="preserve"> -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may employ a competent person to perform it.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sz w:val="24"/>
          <w:szCs w:val="24"/>
          <w:lang w:val="en-GB"/>
        </w:rPr>
        <w:t>Legal Representative -</w:t>
      </w:r>
      <w:r w:rsidRPr="00FD2211">
        <w:rPr>
          <w:rFonts w:ascii="Book Antiqua" w:eastAsia="Times New Roman" w:hAnsi="Book Antiqua" w:cs="Tahoma"/>
          <w:color w:val="555544"/>
          <w:sz w:val="24"/>
          <w:szCs w:val="24"/>
          <w:lang w:val="en-GB"/>
        </w:rPr>
        <w:t xml:space="preserve"> In case of death of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the Legal representative must perform the promise unless a contrary intention appears from the contract.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CONTRACTS, WHICH NEED NOT BE PERFORMED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 If the parties mutually agree to substitute the original contract by a new one or to rescind or alter it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If the </w:t>
      </w:r>
      <w:proofErr w:type="spellStart"/>
      <w:r w:rsidRPr="00FD2211">
        <w:rPr>
          <w:rFonts w:ascii="Book Antiqua" w:eastAsia="Times New Roman" w:hAnsi="Book Antiqua" w:cs="Tahoma"/>
          <w:color w:val="555544"/>
          <w:sz w:val="24"/>
          <w:szCs w:val="24"/>
          <w:lang w:val="en-GB"/>
        </w:rPr>
        <w:t>promisee</w:t>
      </w:r>
      <w:proofErr w:type="spellEnd"/>
      <w:r w:rsidRPr="00FD2211">
        <w:rPr>
          <w:rFonts w:ascii="Book Antiqua" w:eastAsia="Times New Roman" w:hAnsi="Book Antiqua" w:cs="Tahoma"/>
          <w:color w:val="555544"/>
          <w:sz w:val="24"/>
          <w:szCs w:val="24"/>
          <w:lang w:val="en-GB"/>
        </w:rPr>
        <w:t xml:space="preserve"> dispenses with or remits, wholly or in part the performance of the promise made to him or extends the time for such performance or accepts any satisfaction for it.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2. If the person, at whose option the contract is voidable, rescinds it.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4. If the </w:t>
      </w:r>
      <w:proofErr w:type="spellStart"/>
      <w:r w:rsidRPr="00FD2211">
        <w:rPr>
          <w:rFonts w:ascii="Book Antiqua" w:eastAsia="Times New Roman" w:hAnsi="Book Antiqua" w:cs="Tahoma"/>
          <w:color w:val="555544"/>
          <w:sz w:val="24"/>
          <w:szCs w:val="24"/>
          <w:lang w:val="en-GB"/>
        </w:rPr>
        <w:t>promisee</w:t>
      </w:r>
      <w:proofErr w:type="spellEnd"/>
      <w:r w:rsidRPr="00FD2211">
        <w:rPr>
          <w:rFonts w:ascii="Book Antiqua" w:eastAsia="Times New Roman" w:hAnsi="Book Antiqua" w:cs="Tahoma"/>
          <w:color w:val="555544"/>
          <w:sz w:val="24"/>
          <w:szCs w:val="24"/>
          <w:lang w:val="en-GB"/>
        </w:rPr>
        <w:t xml:space="preserve"> neglects or refuses to afford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reasonable facilities for the performance of his promise.</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2.11 DISCHARGE OF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73-75]</w:t>
      </w:r>
    </w:p>
    <w:p w:rsidR="00FD2211" w:rsidRPr="00FD2211" w:rsidRDefault="00FD2211" w:rsidP="00FD2211">
      <w:pPr>
        <w:numPr>
          <w:ilvl w:val="0"/>
          <w:numId w:val="4"/>
        </w:numPr>
        <w:shd w:val="clear" w:color="auto" w:fill="FFFFFF"/>
        <w:tabs>
          <w:tab w:val="clear" w:pos="1080"/>
        </w:tabs>
        <w:spacing w:before="91" w:after="240" w:line="332" w:lineRule="atLeast"/>
        <w:ind w:left="36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cases in which a contract is discharged may be classified as follows: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By performance or tender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B. By mutual consent</w:t>
      </w:r>
    </w:p>
    <w:p w:rsidR="00FD2211" w:rsidRPr="00FD2211" w:rsidRDefault="00FD2211" w:rsidP="00FD2211">
      <w:pPr>
        <w:numPr>
          <w:ilvl w:val="0"/>
          <w:numId w:val="5"/>
        </w:numPr>
        <w:shd w:val="clear" w:color="auto" w:fill="FFFFFF"/>
        <w:tabs>
          <w:tab w:val="clear" w:pos="1800"/>
        </w:tabs>
        <w:spacing w:before="91" w:after="240" w:line="332" w:lineRule="atLeast"/>
        <w:ind w:left="648"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contract may terminate by mutual consent in any of the following ways: -</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w:t>
      </w:r>
      <w:proofErr w:type="spellStart"/>
      <w:r w:rsidRPr="00FD2211">
        <w:rPr>
          <w:rFonts w:ascii="Book Antiqua" w:eastAsia="Times New Roman" w:hAnsi="Book Antiqua" w:cs="Tahoma"/>
          <w:color w:val="555544"/>
          <w:sz w:val="24"/>
          <w:szCs w:val="24"/>
          <w:lang w:val="en-GB"/>
        </w:rPr>
        <w:t>Novation</w:t>
      </w:r>
      <w:proofErr w:type="spellEnd"/>
      <w:r w:rsidRPr="00FD2211">
        <w:rPr>
          <w:rFonts w:ascii="Book Antiqua" w:eastAsia="Times New Roman" w:hAnsi="Book Antiqua" w:cs="Tahoma"/>
          <w:color w:val="555544"/>
          <w:sz w:val="24"/>
          <w:szCs w:val="24"/>
          <w:lang w:val="en-GB"/>
        </w:rPr>
        <w:t xml:space="preserve"> (substitution)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b. Recession (cancellation</w:t>
      </w:r>
      <w:r w:rsidRPr="00FD2211">
        <w:rPr>
          <w:rFonts w:ascii="Book Antiqua" w:eastAsia="Times New Roman" w:hAnsi="Book Antiqua" w:cs="Tahoma"/>
          <w:color w:val="555544"/>
          <w:sz w:val="20"/>
          <w:szCs w:val="20"/>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 Alteration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 By subsequent impossibility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D. By operation of law</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 By breach</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2.12 REMEDIES FOR BREACH OF CONTRACT</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(SECTIONS 73-75)</w:t>
      </w:r>
    </w:p>
    <w:p w:rsidR="00FD2211" w:rsidRPr="00FD2211" w:rsidRDefault="00FD2211" w:rsidP="00FD2211">
      <w:pPr>
        <w:numPr>
          <w:ilvl w:val="0"/>
          <w:numId w:val="4"/>
        </w:numPr>
        <w:shd w:val="clear" w:color="auto" w:fill="FFFFFF"/>
        <w:tabs>
          <w:tab w:val="clear" w:pos="1080"/>
        </w:tabs>
        <w:spacing w:before="91" w:after="240" w:line="332" w:lineRule="atLeast"/>
        <w:ind w:left="36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As soon as either party commits a breach of the contract, the other party becomes entitled to any of the following reliefs: -</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Recession of the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b) Damages (monetary compensation)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 Specific performance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d) Injunction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lastRenderedPageBreak/>
        <w:t xml:space="preserve">e) Quantum </w:t>
      </w:r>
      <w:proofErr w:type="spellStart"/>
      <w:r w:rsidRPr="00FD2211">
        <w:rPr>
          <w:rFonts w:ascii="Book Antiqua" w:eastAsia="Times New Roman" w:hAnsi="Book Antiqua" w:cs="Tahoma"/>
          <w:i/>
          <w:iCs/>
          <w:color w:val="555544"/>
          <w:sz w:val="24"/>
          <w:szCs w:val="24"/>
          <w:lang w:val="en-GB"/>
        </w:rPr>
        <w:t>meruit</w:t>
      </w:r>
      <w:proofErr w:type="spellEnd"/>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Ex –</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a singer contracts with B, the manager of a theatre, to sing at his theatre for two nights in every week during the next two months, and B engages to pay her Rs. 100 for each night’s performance. On the sixth night, A wilfully absents herself from the theatre and B in consequence, rescinds the contract. B is entitled to claim compensation for the damages for which he has sustained through the non-fulfilment of the contract.</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2.13 CONTRACTS OF INDEMNITY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124-125]</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 xml:space="preserve">What is contract of </w:t>
      </w:r>
      <w:proofErr w:type="gramStart"/>
      <w:r w:rsidRPr="00FD2211">
        <w:rPr>
          <w:rFonts w:ascii="Book Antiqua" w:eastAsia="Times New Roman" w:hAnsi="Book Antiqua" w:cs="Tahoma"/>
          <w:b/>
          <w:bCs/>
          <w:color w:val="555544"/>
          <w:sz w:val="28"/>
          <w:szCs w:val="28"/>
          <w:lang w:val="en-GB"/>
        </w:rPr>
        <w:t>indemnity</w:t>
      </w:r>
      <w:proofErr w:type="gramEnd"/>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contract of indemnity is a contract whereby one party promises to save the other from loss caused to him by the conduct of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himself or by the conduct of any other party.</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contract of indemnity may arise either (1) by an express promise or (2) by operation of law i.e. the duty of a principal to indemnify an agent from consequences of all lawful acts done by him as an agent.</w:t>
      </w:r>
    </w:p>
    <w:p w:rsidR="00FD2211" w:rsidRPr="00FD2211" w:rsidRDefault="00FD2211" w:rsidP="00FD2211">
      <w:pPr>
        <w:shd w:val="clear" w:color="auto" w:fill="FFFFFF"/>
        <w:spacing w:after="0" w:line="332" w:lineRule="atLeast"/>
        <w:outlineLvl w:val="3"/>
        <w:rPr>
          <w:rFonts w:ascii="Tahoma" w:eastAsia="Times New Roman" w:hAnsi="Tahoma" w:cs="Tahoma"/>
          <w:b/>
          <w:bCs/>
          <w:color w:val="555544"/>
          <w:sz w:val="24"/>
          <w:szCs w:val="24"/>
        </w:rPr>
      </w:pPr>
      <w:r w:rsidRPr="00FD2211">
        <w:rPr>
          <w:rFonts w:ascii="Book Antiqua" w:eastAsia="Times New Roman" w:hAnsi="Book Antiqua" w:cs="Tahoma"/>
          <w:b/>
          <w:bCs/>
          <w:color w:val="555544"/>
          <w:sz w:val="24"/>
          <w:szCs w:val="24"/>
          <w:lang w:val="en-GB"/>
        </w:rPr>
        <w:t>RIGHTS OF INDEMNIFIED (THE INDEMNITY HOLDER)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The indemnity holder is entitled to recover from the </w:t>
      </w:r>
      <w:proofErr w:type="spellStart"/>
      <w:r w:rsidRPr="00FD2211">
        <w:rPr>
          <w:rFonts w:ascii="Book Antiqua" w:eastAsia="Times New Roman" w:hAnsi="Book Antiqua" w:cs="Tahoma"/>
          <w:color w:val="555544"/>
          <w:sz w:val="24"/>
          <w:szCs w:val="24"/>
          <w:lang w:val="en-GB"/>
        </w:rPr>
        <w:t>promisor</w:t>
      </w:r>
      <w:proofErr w:type="spellEnd"/>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b/>
          <w:bCs/>
          <w:color w:val="555544"/>
          <w:sz w:val="24"/>
          <w:szCs w:val="24"/>
          <w:lang w:val="en-GB"/>
        </w:rPr>
        <w:t>All the damages which may be compelled to pay</w:t>
      </w:r>
      <w:r w:rsidRPr="00FD2211">
        <w:rPr>
          <w:rFonts w:ascii="Book Antiqua" w:eastAsia="Times New Roman" w:hAnsi="Book Antiqua" w:cs="Tahoma"/>
          <w:color w:val="555544"/>
          <w:sz w:val="24"/>
          <w:szCs w:val="24"/>
          <w:lang w:val="en-GB"/>
        </w:rPr>
        <w:t> in any suit in respect of any matter to which the promise to indemnify applies</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b)</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b/>
          <w:bCs/>
          <w:color w:val="555544"/>
          <w:sz w:val="24"/>
          <w:szCs w:val="24"/>
          <w:lang w:val="en-GB"/>
        </w:rPr>
        <w:t xml:space="preserve">All costs of suit which he may have to pay to such third </w:t>
      </w:r>
      <w:proofErr w:type="spellStart"/>
      <w:r w:rsidRPr="00FD2211">
        <w:rPr>
          <w:rFonts w:ascii="Book Antiqua" w:eastAsia="Times New Roman" w:hAnsi="Book Antiqua" w:cs="Tahoma"/>
          <w:b/>
          <w:bCs/>
          <w:color w:val="555544"/>
          <w:sz w:val="24"/>
          <w:szCs w:val="24"/>
          <w:lang w:val="en-GB"/>
        </w:rPr>
        <w:t>party</w:t>
      </w:r>
      <w:r w:rsidRPr="00FD2211">
        <w:rPr>
          <w:rFonts w:ascii="Book Antiqua" w:eastAsia="Times New Roman" w:hAnsi="Book Antiqua" w:cs="Tahoma"/>
          <w:color w:val="555544"/>
          <w:sz w:val="24"/>
          <w:szCs w:val="24"/>
          <w:lang w:val="en-GB"/>
        </w:rPr>
        <w:t>provided</w:t>
      </w:r>
      <w:proofErr w:type="spellEnd"/>
      <w:r w:rsidRPr="00FD2211">
        <w:rPr>
          <w:rFonts w:ascii="Book Antiqua" w:eastAsia="Times New Roman" w:hAnsi="Book Antiqua" w:cs="Tahoma"/>
          <w:color w:val="555544"/>
          <w:sz w:val="24"/>
          <w:szCs w:val="24"/>
          <w:lang w:val="en-GB"/>
        </w:rPr>
        <w:t xml:space="preserve"> in bringing or defending the suit (</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he acted under the authority of the indemnifier or (ii) he did not act in contravention of the orders of the indemnifier and in such a such as a prudent man would act in his own case.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b/>
          <w:bCs/>
          <w:color w:val="555544"/>
          <w:sz w:val="24"/>
          <w:szCs w:val="24"/>
          <w:lang w:val="en-GB"/>
        </w:rPr>
        <w:t>All sums which he may have paid under the terms of any compromise</w:t>
      </w:r>
      <w:r w:rsidRPr="00FD2211">
        <w:rPr>
          <w:rFonts w:ascii="Book Antiqua" w:eastAsia="Times New Roman" w:hAnsi="Book Antiqua" w:cs="Tahoma"/>
          <w:color w:val="555544"/>
          <w:sz w:val="24"/>
          <w:szCs w:val="24"/>
          <w:lang w:val="en-GB"/>
        </w:rPr>
        <w:t xml:space="preserve"> of any such suit, if the compromise was not contrary to the orders of the indemnifier, and was one which it would have been prudent for the </w:t>
      </w:r>
      <w:proofErr w:type="spellStart"/>
      <w:r w:rsidRPr="00FD2211">
        <w:rPr>
          <w:rFonts w:ascii="Book Antiqua" w:eastAsia="Times New Roman" w:hAnsi="Book Antiqua" w:cs="Tahoma"/>
          <w:color w:val="555544"/>
          <w:sz w:val="24"/>
          <w:szCs w:val="24"/>
          <w:lang w:val="en-GB"/>
        </w:rPr>
        <w:t>promisee</w:t>
      </w:r>
      <w:proofErr w:type="spellEnd"/>
      <w:r w:rsidRPr="00FD2211">
        <w:rPr>
          <w:rFonts w:ascii="Book Antiqua" w:eastAsia="Times New Roman" w:hAnsi="Book Antiqua" w:cs="Tahoma"/>
          <w:color w:val="555544"/>
          <w:sz w:val="24"/>
          <w:szCs w:val="24"/>
          <w:lang w:val="en-GB"/>
        </w:rPr>
        <w:t xml:space="preserve"> to make.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RIGHTS OF INDEMNIFIER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The Contract Act makes no mention of the rights of the </w:t>
      </w:r>
      <w:proofErr w:type="spellStart"/>
      <w:r w:rsidRPr="00FD2211">
        <w:rPr>
          <w:rFonts w:ascii="Book Antiqua" w:eastAsia="Times New Roman" w:hAnsi="Book Antiqua" w:cs="Tahoma"/>
          <w:color w:val="555544"/>
          <w:sz w:val="24"/>
          <w:szCs w:val="24"/>
          <w:lang w:val="en-GB"/>
        </w:rPr>
        <w:t>indemnifier.It</w:t>
      </w:r>
      <w:proofErr w:type="spellEnd"/>
      <w:r w:rsidRPr="00FD2211">
        <w:rPr>
          <w:rFonts w:ascii="Book Antiqua" w:eastAsia="Times New Roman" w:hAnsi="Book Antiqua" w:cs="Tahoma"/>
          <w:color w:val="555544"/>
          <w:sz w:val="24"/>
          <w:szCs w:val="24"/>
          <w:lang w:val="en-GB"/>
        </w:rPr>
        <w:t xml:space="preserve"> has been held in </w:t>
      </w:r>
      <w:proofErr w:type="spellStart"/>
      <w:r w:rsidRPr="00FD2211">
        <w:rPr>
          <w:rFonts w:ascii="Book Antiqua" w:eastAsia="Times New Roman" w:hAnsi="Book Antiqua" w:cs="Tahoma"/>
          <w:b/>
          <w:bCs/>
          <w:color w:val="555544"/>
          <w:sz w:val="24"/>
          <w:szCs w:val="24"/>
          <w:lang w:val="en-GB"/>
        </w:rPr>
        <w:t>Jaswant</w:t>
      </w:r>
      <w:proofErr w:type="spellEnd"/>
      <w:r w:rsidRPr="00FD2211">
        <w:rPr>
          <w:rFonts w:ascii="Book Antiqua" w:eastAsia="Times New Roman" w:hAnsi="Book Antiqua" w:cs="Tahoma"/>
          <w:b/>
          <w:bCs/>
          <w:color w:val="555544"/>
          <w:sz w:val="24"/>
          <w:szCs w:val="24"/>
          <w:lang w:val="en-GB"/>
        </w:rPr>
        <w:t xml:space="preserve"> Singh Vs. Section of State</w:t>
      </w:r>
      <w:r w:rsidRPr="00FD2211">
        <w:rPr>
          <w:rFonts w:ascii="Book Antiqua" w:eastAsia="Times New Roman" w:hAnsi="Book Antiqua" w:cs="Tahoma"/>
          <w:color w:val="555544"/>
          <w:sz w:val="24"/>
          <w:szCs w:val="24"/>
          <w:lang w:val="en-GB"/>
        </w:rPr>
        <w:t xml:space="preserve"> 14 </w:t>
      </w:r>
      <w:proofErr w:type="spellStart"/>
      <w:r w:rsidRPr="00FD2211">
        <w:rPr>
          <w:rFonts w:ascii="Book Antiqua" w:eastAsia="Times New Roman" w:hAnsi="Book Antiqua" w:cs="Tahoma"/>
          <w:color w:val="555544"/>
          <w:sz w:val="24"/>
          <w:szCs w:val="24"/>
          <w:lang w:val="en-GB"/>
        </w:rPr>
        <w:t>Bom</w:t>
      </w:r>
      <w:proofErr w:type="spellEnd"/>
      <w:r w:rsidRPr="00FD2211">
        <w:rPr>
          <w:rFonts w:ascii="Book Antiqua" w:eastAsia="Times New Roman" w:hAnsi="Book Antiqua" w:cs="Tahoma"/>
          <w:color w:val="555544"/>
          <w:sz w:val="24"/>
          <w:szCs w:val="24"/>
          <w:lang w:val="en-GB"/>
        </w:rPr>
        <w:t xml:space="preserve"> 299 that the indemnifier becomes </w:t>
      </w:r>
      <w:r w:rsidRPr="00FD2211">
        <w:rPr>
          <w:rFonts w:ascii="Book Antiqua" w:eastAsia="Times New Roman" w:hAnsi="Book Antiqua" w:cs="Tahoma"/>
          <w:color w:val="555544"/>
          <w:sz w:val="24"/>
          <w:szCs w:val="24"/>
          <w:lang w:val="en-GB"/>
        </w:rPr>
        <w:lastRenderedPageBreak/>
        <w:t>entitled to the benefit of all the securities, which the creditor has against the principal debtor whether he was aware of them, or not.</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b/>
          <w:bCs/>
          <w:color w:val="555544"/>
          <w:lang w:val="en-GB"/>
        </w:rPr>
        <w:t>2.14 CONTRACT OF GUARANTEE</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 126]</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What is Contract of </w:t>
      </w:r>
      <w:proofErr w:type="gramStart"/>
      <w:r w:rsidRPr="00FD2211">
        <w:rPr>
          <w:rFonts w:ascii="Book Antiqua" w:eastAsia="Times New Roman" w:hAnsi="Book Antiqua" w:cs="Tahoma"/>
          <w:color w:val="555544"/>
          <w:sz w:val="24"/>
          <w:szCs w:val="24"/>
          <w:lang w:val="en-GB"/>
        </w:rPr>
        <w:t>Guarantee</w:t>
      </w:r>
      <w:proofErr w:type="gramEnd"/>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contract of guarantee is defined as a contract to perform the promise or discharge the liability or a third person in case of his default.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person who gives the guarantee is called the “Surety”, the person from whom the guarantee is given is called the “Principal Debtor” and the person to whom the guarantee I given is called the “Creditor”.</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Requirement of two contracts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It must be noted that in a contract of guarantee there must, in effect be two contracts, a principal contract - the principal debtor and the creditor ; and</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secondary contract - the creditor and the surety.</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Ex –</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When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requests B to lend Rs. 10,000 to C and guarantees that C will repay the amount within the agreed time and that on C failing to do so, he will himself pay to B, there is a contract of guarantee.</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Essential and legal rules for a valid contract of guarantee</w:t>
      </w:r>
    </w:p>
    <w:p w:rsidR="00FD2211" w:rsidRPr="00FD2211" w:rsidRDefault="00FD2211" w:rsidP="00FD2211">
      <w:pPr>
        <w:shd w:val="clear" w:color="auto" w:fill="FFFFFF"/>
        <w:spacing w:before="91" w:after="240" w:line="332" w:lineRule="atLeast"/>
        <w:ind w:left="72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contract of guarantee must satisfy the requirements of a valid contract</w:t>
      </w:r>
    </w:p>
    <w:p w:rsidR="00FD2211" w:rsidRPr="00FD2211" w:rsidRDefault="00FD2211" w:rsidP="00FD2211">
      <w:pPr>
        <w:shd w:val="clear" w:color="auto" w:fill="FFFFFF"/>
        <w:spacing w:before="91" w:after="240" w:line="332" w:lineRule="atLeast"/>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lang w:val="en-GB"/>
        </w:rPr>
        <w:t>(ii) There must be someone primarily liable</w:t>
      </w:r>
    </w:p>
    <w:p w:rsidR="00FD2211" w:rsidRPr="00FD2211" w:rsidRDefault="00FD2211" w:rsidP="00FD2211">
      <w:pPr>
        <w:shd w:val="clear" w:color="auto" w:fill="FFFFFF"/>
        <w:spacing w:before="91" w:after="240" w:line="332" w:lineRule="atLeast"/>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lang w:val="en-GB"/>
        </w:rPr>
        <w:t>(iii) The promise to pay must be conditional</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Kinds of guarantee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w:t>
      </w:r>
      <w:proofErr w:type="spellStart"/>
      <w:r w:rsidRPr="00FD2211">
        <w:rPr>
          <w:rFonts w:ascii="Book Antiqua" w:eastAsia="Times New Roman" w:hAnsi="Book Antiqua" w:cs="Tahoma"/>
          <w:color w:val="555544"/>
          <w:sz w:val="24"/>
          <w:szCs w:val="24"/>
        </w:rPr>
        <w:t>i</w:t>
      </w:r>
      <w:proofErr w:type="spellEnd"/>
      <w:r w:rsidRPr="00FD2211">
        <w:rPr>
          <w:rFonts w:ascii="Book Antiqua" w:eastAsia="Times New Roman" w:hAnsi="Book Antiqua" w:cs="Tahoma"/>
          <w:color w:val="555544"/>
          <w:sz w:val="24"/>
          <w:szCs w:val="24"/>
        </w:rPr>
        <w:t>) Specific Guarantee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(ii) Continuing Guarantee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RIGHTS AND OBLIGATIONS OF THE CREDITOR</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lastRenderedPageBreak/>
        <w:t>Rights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proofErr w:type="gramStart"/>
      <w:r w:rsidRPr="00FD2211">
        <w:rPr>
          <w:rFonts w:ascii="Book Antiqua" w:eastAsia="Times New Roman" w:hAnsi="Book Antiqua" w:cs="Tahoma"/>
          <w:color w:val="555544"/>
          <w:sz w:val="24"/>
          <w:szCs w:val="24"/>
        </w:rPr>
        <w:t>The</w:t>
      </w:r>
      <w:proofErr w:type="gramEnd"/>
      <w:r w:rsidRPr="00FD2211">
        <w:rPr>
          <w:rFonts w:ascii="Book Antiqua" w:eastAsia="Times New Roman" w:hAnsi="Book Antiqua" w:cs="Tahoma"/>
          <w:color w:val="555544"/>
          <w:sz w:val="24"/>
          <w:szCs w:val="24"/>
        </w:rPr>
        <w:t> </w:t>
      </w:r>
      <w:r w:rsidRPr="00FD2211">
        <w:rPr>
          <w:rFonts w:ascii="Book Antiqua" w:eastAsia="Times New Roman" w:hAnsi="Book Antiqua" w:cs="Tahoma"/>
          <w:i/>
          <w:iCs/>
          <w:color w:val="555544"/>
          <w:sz w:val="24"/>
          <w:szCs w:val="24"/>
        </w:rPr>
        <w:t>creditor is entitled to demand payment</w:t>
      </w:r>
      <w:r w:rsidRPr="00FD2211">
        <w:rPr>
          <w:rFonts w:ascii="Book Antiqua" w:eastAsia="Times New Roman" w:hAnsi="Book Antiqua" w:cs="Tahoma"/>
          <w:color w:val="555544"/>
          <w:sz w:val="24"/>
          <w:szCs w:val="24"/>
        </w:rPr>
        <w:t> from the surety as soon as the principal debtor refuses to pay or makes default in payment.</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Obligations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The obligations</w:t>
      </w:r>
      <w:r w:rsidRPr="00FD2211">
        <w:rPr>
          <w:rFonts w:ascii="Book Antiqua" w:eastAsia="Times New Roman" w:hAnsi="Book Antiqua" w:cs="Tahoma"/>
          <w:i/>
          <w:iCs/>
          <w:color w:val="555544"/>
          <w:sz w:val="24"/>
          <w:szCs w:val="24"/>
        </w:rPr>
        <w:t> </w:t>
      </w:r>
      <w:r w:rsidRPr="00FD2211">
        <w:rPr>
          <w:rFonts w:ascii="Book Antiqua" w:eastAsia="Times New Roman" w:hAnsi="Book Antiqua" w:cs="Tahoma"/>
          <w:color w:val="555544"/>
          <w:sz w:val="24"/>
          <w:szCs w:val="24"/>
        </w:rPr>
        <w:t>of a creditor are: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1)</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Not to change any terms of the Original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Not to compound, or give time to, or agree not to sue the Principal Debtor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3)</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Not to do any act inconsistent with the rights of the surety</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RIGHTS OF SURETY</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Rights of a surety may be classified under three heads:</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1. Rights against the Creditor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In case of fidelity guarantee, the surety can direct creditor to dismiss the employee whose honesty he has guaranteed, in the event of proved dishonesty of the employee.</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 Rights against the Principal Debtor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rPr>
        <w:t>(</w:t>
      </w:r>
      <w:proofErr w:type="gramStart"/>
      <w:r w:rsidRPr="00FD2211">
        <w:rPr>
          <w:rFonts w:ascii="Book Antiqua" w:eastAsia="Times New Roman" w:hAnsi="Book Antiqua" w:cs="Tahoma"/>
          <w:i/>
          <w:iCs/>
          <w:color w:val="555544"/>
          <w:sz w:val="24"/>
          <w:szCs w:val="24"/>
        </w:rPr>
        <w:t>a</w:t>
      </w:r>
      <w:proofErr w:type="gramEnd"/>
      <w:r w:rsidRPr="00FD2211">
        <w:rPr>
          <w:rFonts w:ascii="Book Antiqua" w:eastAsia="Times New Roman" w:hAnsi="Book Antiqua" w:cs="Tahoma"/>
          <w:i/>
          <w:iCs/>
          <w:color w:val="555544"/>
          <w:sz w:val="24"/>
          <w:szCs w:val="24"/>
        </w:rPr>
        <w:t>) Right of Subrogation </w:t>
      </w:r>
      <w:r w:rsidRPr="00FD2211">
        <w:rPr>
          <w:rFonts w:ascii="Book Antiqua" w:eastAsia="Times New Roman" w:hAnsi="Book Antiqua" w:cs="Tahoma"/>
          <w:color w:val="555544"/>
          <w:sz w:val="24"/>
          <w:szCs w:val="24"/>
        </w:rPr>
        <w:t>(stepping into the shoes of the original)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Where a surety has paid the guaranteed debt on its becoming due or has performed the guaranteed duty on the default of the principal debtor, he is invested with all the rights, which the creditor has against the debtor.</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(b) Right to be indemnified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The surety has the right to recover from the principal debtor, the amounts which he has rightfully paid under the contract of guarantee.</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 Rights of Contribution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Where a debt has been guaranteed by more than one person, they are called as co-sureties. When a surety has paid more than his share, he has a right of contribution from the other sureties who are equally bound to pay with him.</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LIABILITIES OF SURETY</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lastRenderedPageBreak/>
        <w:t></w:t>
      </w:r>
      <w:r w:rsidRPr="00FD2211">
        <w:rPr>
          <w:rFonts w:ascii="Times New Roman" w:eastAsia="Times New Roman" w:hAnsi="Times New Roman" w:cs="Times New Roman"/>
          <w:color w:val="555544"/>
          <w:sz w:val="14"/>
          <w:szCs w:val="14"/>
        </w:rPr>
        <w:t> </w:t>
      </w:r>
      <w:proofErr w:type="gramStart"/>
      <w:r w:rsidRPr="00FD2211">
        <w:rPr>
          <w:rFonts w:ascii="Book Antiqua" w:eastAsia="Times New Roman" w:hAnsi="Book Antiqua" w:cs="Tahoma"/>
          <w:color w:val="555544"/>
          <w:sz w:val="24"/>
          <w:szCs w:val="24"/>
        </w:rPr>
        <w:t>The</w:t>
      </w:r>
      <w:proofErr w:type="gramEnd"/>
      <w:r w:rsidRPr="00FD2211">
        <w:rPr>
          <w:rFonts w:ascii="Book Antiqua" w:eastAsia="Times New Roman" w:hAnsi="Book Antiqua" w:cs="Tahoma"/>
          <w:color w:val="555544"/>
          <w:sz w:val="24"/>
          <w:szCs w:val="24"/>
        </w:rPr>
        <w:t xml:space="preserve"> liability of a surety is called as secondary or contingent, as his liability arises only on default by the principal debtor.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But as soon as the principal debtor defaults, the liability of the surety begins and runs co-extensive with the liability of the principal debtor, in the sense that the surety will be liable for all those sums for which the principal debtor is liable. The creditor may file a suit against the surety without suing the principal debtor.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Where the creditor holds securities from the principal debtor for his debt, the creditor need not first exhaust his remedies against the securities before suing the surety, unless the contract specifically so provides.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DISCHARGE OF SURETY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 xml:space="preserve">1. </w:t>
      </w:r>
      <w:proofErr w:type="gramStart"/>
      <w:r w:rsidRPr="00FD2211">
        <w:rPr>
          <w:rFonts w:ascii="Book Antiqua" w:eastAsia="Times New Roman" w:hAnsi="Book Antiqua" w:cs="Tahoma"/>
          <w:color w:val="555544"/>
          <w:sz w:val="24"/>
          <w:szCs w:val="24"/>
        </w:rPr>
        <w:t>By</w:t>
      </w:r>
      <w:proofErr w:type="gramEnd"/>
      <w:r w:rsidRPr="00FD2211">
        <w:rPr>
          <w:rFonts w:ascii="Book Antiqua" w:eastAsia="Times New Roman" w:hAnsi="Book Antiqua" w:cs="Tahoma"/>
          <w:color w:val="555544"/>
          <w:sz w:val="24"/>
          <w:szCs w:val="24"/>
        </w:rPr>
        <w:t xml:space="preserve"> notice of revocation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 xml:space="preserve">2. </w:t>
      </w:r>
      <w:proofErr w:type="gramStart"/>
      <w:r w:rsidRPr="00FD2211">
        <w:rPr>
          <w:rFonts w:ascii="Book Antiqua" w:eastAsia="Times New Roman" w:hAnsi="Book Antiqua" w:cs="Tahoma"/>
          <w:color w:val="555544"/>
          <w:sz w:val="24"/>
          <w:szCs w:val="24"/>
        </w:rPr>
        <w:t>By</w:t>
      </w:r>
      <w:proofErr w:type="gramEnd"/>
      <w:r w:rsidRPr="00FD2211">
        <w:rPr>
          <w:rFonts w:ascii="Book Antiqua" w:eastAsia="Times New Roman" w:hAnsi="Book Antiqua" w:cs="Tahoma"/>
          <w:color w:val="555544"/>
          <w:sz w:val="24"/>
          <w:szCs w:val="24"/>
        </w:rPr>
        <w:t xml:space="preserve"> death of surety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 xml:space="preserve">2. </w:t>
      </w:r>
      <w:proofErr w:type="gramStart"/>
      <w:r w:rsidRPr="00FD2211">
        <w:rPr>
          <w:rFonts w:ascii="Book Antiqua" w:eastAsia="Times New Roman" w:hAnsi="Book Antiqua" w:cs="Tahoma"/>
          <w:color w:val="555544"/>
          <w:sz w:val="24"/>
          <w:szCs w:val="24"/>
        </w:rPr>
        <w:t>By</w:t>
      </w:r>
      <w:proofErr w:type="gramEnd"/>
      <w:r w:rsidRPr="00FD2211">
        <w:rPr>
          <w:rFonts w:ascii="Book Antiqua" w:eastAsia="Times New Roman" w:hAnsi="Book Antiqua" w:cs="Tahoma"/>
          <w:color w:val="555544"/>
          <w:sz w:val="24"/>
          <w:szCs w:val="24"/>
        </w:rPr>
        <w:t xml:space="preserve"> variance in terms of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 xml:space="preserve">4. </w:t>
      </w:r>
      <w:proofErr w:type="gramStart"/>
      <w:r w:rsidRPr="00FD2211">
        <w:rPr>
          <w:rFonts w:ascii="Book Antiqua" w:eastAsia="Times New Roman" w:hAnsi="Book Antiqua" w:cs="Tahoma"/>
          <w:color w:val="555544"/>
          <w:sz w:val="24"/>
          <w:szCs w:val="24"/>
        </w:rPr>
        <w:t>By</w:t>
      </w:r>
      <w:proofErr w:type="gramEnd"/>
      <w:r w:rsidRPr="00FD2211">
        <w:rPr>
          <w:rFonts w:ascii="Book Antiqua" w:eastAsia="Times New Roman" w:hAnsi="Book Antiqua" w:cs="Tahoma"/>
          <w:color w:val="555544"/>
          <w:sz w:val="24"/>
          <w:szCs w:val="24"/>
        </w:rPr>
        <w:t xml:space="preserve"> release or discharge of Principal Debtor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5. By compounding with, or giving time to, or agreeing not to sue, Principal Debtor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6. By creditor’s act or omission impairing Surety’s eventual remedy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7. Loss of Security</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2.15 CONTRACT OF BAILMENT AND PLEDGE BAILMENT</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rPr>
        <w:t>[SECTIONS 148 –181]</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rPr>
        <w:t>What is ‘Bailment‘</w:t>
      </w:r>
    </w:p>
    <w:p w:rsidR="00FD2211" w:rsidRPr="00FD2211" w:rsidRDefault="00FD2211" w:rsidP="00FD2211">
      <w:pPr>
        <w:numPr>
          <w:ilvl w:val="0"/>
          <w:numId w:val="3"/>
        </w:numPr>
        <w:shd w:val="clear" w:color="auto" w:fill="FFFFFF"/>
        <w:tabs>
          <w:tab w:val="clear" w:pos="720"/>
        </w:tabs>
        <w:spacing w:before="91" w:after="240" w:line="332" w:lineRule="atLeast"/>
        <w:ind w:left="36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When one person delivers some goods to another person under a contract for a specified purpose and when that specified purposes is accomplished the goods shall be delivered to the first person, it is known as Bailment</w:t>
      </w:r>
    </w:p>
    <w:p w:rsidR="00FD2211" w:rsidRPr="00FD2211" w:rsidRDefault="00FD2211" w:rsidP="00FD2211">
      <w:pPr>
        <w:numPr>
          <w:ilvl w:val="0"/>
          <w:numId w:val="3"/>
        </w:numPr>
        <w:shd w:val="clear" w:color="auto" w:fill="FFFFFF"/>
        <w:tabs>
          <w:tab w:val="clear" w:pos="720"/>
        </w:tabs>
        <w:spacing w:before="91" w:after="240" w:line="332" w:lineRule="atLeast"/>
        <w:ind w:left="36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proofErr w:type="gramStart"/>
      <w:r w:rsidRPr="00FD2211">
        <w:rPr>
          <w:rFonts w:ascii="Book Antiqua" w:eastAsia="Times New Roman" w:hAnsi="Book Antiqua" w:cs="Tahoma"/>
          <w:color w:val="555544"/>
          <w:sz w:val="24"/>
          <w:szCs w:val="24"/>
        </w:rPr>
        <w:t>The</w:t>
      </w:r>
      <w:proofErr w:type="gramEnd"/>
      <w:r w:rsidRPr="00FD2211">
        <w:rPr>
          <w:rFonts w:ascii="Book Antiqua" w:eastAsia="Times New Roman" w:hAnsi="Book Antiqua" w:cs="Tahoma"/>
          <w:color w:val="555544"/>
          <w:sz w:val="24"/>
          <w:szCs w:val="24"/>
        </w:rPr>
        <w:t xml:space="preserve"> person delivering the goods is called the “</w:t>
      </w:r>
      <w:proofErr w:type="spellStart"/>
      <w:r w:rsidRPr="00FD2211">
        <w:rPr>
          <w:rFonts w:ascii="Book Antiqua" w:eastAsia="Times New Roman" w:hAnsi="Book Antiqua" w:cs="Tahoma"/>
          <w:color w:val="555544"/>
          <w:sz w:val="24"/>
          <w:szCs w:val="24"/>
        </w:rPr>
        <w:t>Bailor</w:t>
      </w:r>
      <w:proofErr w:type="spellEnd"/>
      <w:r w:rsidRPr="00FD2211">
        <w:rPr>
          <w:rFonts w:ascii="Book Antiqua" w:eastAsia="Times New Roman" w:hAnsi="Book Antiqua" w:cs="Tahoma"/>
          <w:color w:val="555544"/>
          <w:sz w:val="24"/>
          <w:szCs w:val="24"/>
        </w:rPr>
        <w:t>”, and the person to whom goods are delivered is called the “</w:t>
      </w:r>
      <w:proofErr w:type="spellStart"/>
      <w:r w:rsidRPr="00FD2211">
        <w:rPr>
          <w:rFonts w:ascii="Book Antiqua" w:eastAsia="Times New Roman" w:hAnsi="Book Antiqua" w:cs="Tahoma"/>
          <w:color w:val="555544"/>
          <w:sz w:val="24"/>
          <w:szCs w:val="24"/>
        </w:rPr>
        <w:t>Bailee</w:t>
      </w:r>
      <w:proofErr w:type="spellEnd"/>
      <w:r w:rsidRPr="00FD2211">
        <w:rPr>
          <w:rFonts w:ascii="Book Antiqua" w:eastAsia="Times New Roman" w:hAnsi="Book Antiqua" w:cs="Tahoma"/>
          <w:color w:val="555544"/>
          <w:sz w:val="24"/>
          <w:szCs w:val="24"/>
        </w:rPr>
        <w: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CHARACTERISTICS OF BAILMENT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rPr>
        <w:t>1. Delivery of Goods - </w:t>
      </w:r>
      <w:r w:rsidRPr="00FD2211">
        <w:rPr>
          <w:rFonts w:ascii="Book Antiqua" w:eastAsia="Times New Roman" w:hAnsi="Book Antiqua" w:cs="Tahoma"/>
          <w:color w:val="555544"/>
          <w:sz w:val="24"/>
          <w:szCs w:val="24"/>
        </w:rPr>
        <w:t>it may be express or constructive (implied).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lastRenderedPageBreak/>
        <w:t>2.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 Return of goods in specie.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KINDS OF BAILMENTS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Bailment may be classified as follows: -</w:t>
      </w:r>
    </w:p>
    <w:p w:rsidR="00FD2211" w:rsidRPr="00FD2211" w:rsidRDefault="00FD2211" w:rsidP="00FD2211">
      <w:pPr>
        <w:shd w:val="clear" w:color="auto" w:fill="FFFFFF"/>
        <w:spacing w:before="91" w:after="240" w:line="332" w:lineRule="atLeast"/>
        <w:ind w:left="450" w:hanging="486"/>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rPr>
        <w:t>1. </w:t>
      </w:r>
      <w:r w:rsidRPr="00FD2211">
        <w:rPr>
          <w:rFonts w:ascii="Book Antiqua" w:eastAsia="Times New Roman" w:hAnsi="Book Antiqua" w:cs="Times New Roman"/>
          <w:i/>
          <w:iCs/>
          <w:color w:val="555544"/>
          <w:sz w:val="20"/>
          <w:szCs w:val="20"/>
        </w:rPr>
        <w:t>Deposit </w:t>
      </w:r>
      <w:r w:rsidRPr="00FD2211">
        <w:rPr>
          <w:rFonts w:ascii="Book Antiqua" w:eastAsia="Times New Roman" w:hAnsi="Book Antiqua" w:cs="Times New Roman"/>
          <w:color w:val="555544"/>
          <w:sz w:val="20"/>
          <w:szCs w:val="20"/>
        </w:rPr>
        <w:t xml:space="preserve">- Delivery of goods by one man to another to keep for the use of the </w:t>
      </w:r>
      <w:proofErr w:type="spellStart"/>
      <w:r w:rsidRPr="00FD2211">
        <w:rPr>
          <w:rFonts w:ascii="Book Antiqua" w:eastAsia="Times New Roman" w:hAnsi="Book Antiqua" w:cs="Times New Roman"/>
          <w:color w:val="555544"/>
          <w:sz w:val="20"/>
          <w:szCs w:val="20"/>
        </w:rPr>
        <w:t>bailor</w:t>
      </w:r>
      <w:proofErr w:type="spellEnd"/>
      <w:r w:rsidRPr="00FD2211">
        <w:rPr>
          <w:rFonts w:ascii="Book Antiqua" w:eastAsia="Times New Roman" w:hAnsi="Book Antiqua" w:cs="Times New Roman"/>
          <w:color w:val="555544"/>
          <w:sz w:val="20"/>
          <w:szCs w:val="20"/>
        </w:rPr>
        <w:t>.</w:t>
      </w:r>
    </w:p>
    <w:p w:rsidR="00FD2211" w:rsidRPr="00FD2211" w:rsidRDefault="00FD2211" w:rsidP="00FD2211">
      <w:pPr>
        <w:shd w:val="clear" w:color="auto" w:fill="FFFFFF"/>
        <w:spacing w:before="91" w:after="240" w:line="332" w:lineRule="atLeast"/>
        <w:ind w:left="450" w:hanging="486"/>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rPr>
        <w:t>2. </w:t>
      </w:r>
      <w:proofErr w:type="spellStart"/>
      <w:r w:rsidRPr="00FD2211">
        <w:rPr>
          <w:rFonts w:ascii="Book Antiqua" w:eastAsia="Times New Roman" w:hAnsi="Book Antiqua" w:cs="Times New Roman"/>
          <w:i/>
          <w:iCs/>
          <w:color w:val="555544"/>
          <w:sz w:val="20"/>
          <w:szCs w:val="20"/>
        </w:rPr>
        <w:t>Commodatum</w:t>
      </w:r>
      <w:proofErr w:type="spellEnd"/>
      <w:r w:rsidRPr="00FD2211">
        <w:rPr>
          <w:rFonts w:ascii="Book Antiqua" w:eastAsia="Times New Roman" w:hAnsi="Book Antiqua" w:cs="Times New Roman"/>
          <w:color w:val="555544"/>
          <w:sz w:val="20"/>
          <w:szCs w:val="20"/>
        </w:rPr>
        <w:t> - Goods lent to friend </w:t>
      </w:r>
      <w:r w:rsidRPr="00FD2211">
        <w:rPr>
          <w:rFonts w:ascii="Book Antiqua" w:eastAsia="Times New Roman" w:hAnsi="Book Antiqua" w:cs="Times New Roman"/>
          <w:i/>
          <w:iCs/>
          <w:color w:val="555544"/>
          <w:sz w:val="20"/>
          <w:szCs w:val="20"/>
        </w:rPr>
        <w:t>gratis </w:t>
      </w:r>
      <w:r w:rsidRPr="00FD2211">
        <w:rPr>
          <w:rFonts w:ascii="Book Antiqua" w:eastAsia="Times New Roman" w:hAnsi="Book Antiqua" w:cs="Times New Roman"/>
          <w:color w:val="555544"/>
          <w:sz w:val="20"/>
          <w:szCs w:val="20"/>
        </w:rPr>
        <w:t>(free of charge)</w:t>
      </w:r>
      <w:r w:rsidRPr="00FD2211">
        <w:rPr>
          <w:rFonts w:ascii="Book Antiqua" w:eastAsia="Times New Roman" w:hAnsi="Book Antiqua" w:cs="Times New Roman"/>
          <w:i/>
          <w:iCs/>
          <w:color w:val="555544"/>
          <w:sz w:val="20"/>
          <w:szCs w:val="20"/>
        </w:rPr>
        <w:t> </w:t>
      </w:r>
      <w:r w:rsidRPr="00FD2211">
        <w:rPr>
          <w:rFonts w:ascii="Book Antiqua" w:eastAsia="Times New Roman" w:hAnsi="Book Antiqua" w:cs="Times New Roman"/>
          <w:color w:val="555544"/>
          <w:sz w:val="20"/>
          <w:szCs w:val="20"/>
        </w:rPr>
        <w:t>to be used by him.</w:t>
      </w:r>
    </w:p>
    <w:p w:rsidR="00FD2211" w:rsidRPr="00FD2211" w:rsidRDefault="00FD2211" w:rsidP="00FD2211">
      <w:pPr>
        <w:shd w:val="clear" w:color="auto" w:fill="FFFFFF"/>
        <w:spacing w:before="91" w:after="240" w:line="332" w:lineRule="atLeast"/>
        <w:ind w:left="450" w:hanging="486"/>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rPr>
        <w:t>2. </w:t>
      </w:r>
      <w:r w:rsidRPr="00FD2211">
        <w:rPr>
          <w:rFonts w:ascii="Book Antiqua" w:eastAsia="Times New Roman" w:hAnsi="Book Antiqua" w:cs="Times New Roman"/>
          <w:i/>
          <w:iCs/>
          <w:color w:val="555544"/>
          <w:sz w:val="20"/>
          <w:szCs w:val="20"/>
        </w:rPr>
        <w:t>Hire</w:t>
      </w:r>
      <w:r w:rsidRPr="00FD2211">
        <w:rPr>
          <w:rFonts w:ascii="Book Antiqua" w:eastAsia="Times New Roman" w:hAnsi="Book Antiqua" w:cs="Times New Roman"/>
          <w:color w:val="555544"/>
          <w:sz w:val="20"/>
          <w:szCs w:val="20"/>
        </w:rPr>
        <w:t xml:space="preserve"> - Goods lent to the </w:t>
      </w:r>
      <w:proofErr w:type="spellStart"/>
      <w:r w:rsidRPr="00FD2211">
        <w:rPr>
          <w:rFonts w:ascii="Book Antiqua" w:eastAsia="Times New Roman" w:hAnsi="Book Antiqua" w:cs="Times New Roman"/>
          <w:color w:val="555544"/>
          <w:sz w:val="20"/>
          <w:szCs w:val="20"/>
        </w:rPr>
        <w:t>bailee</w:t>
      </w:r>
      <w:proofErr w:type="spellEnd"/>
      <w:r w:rsidRPr="00FD2211">
        <w:rPr>
          <w:rFonts w:ascii="Book Antiqua" w:eastAsia="Times New Roman" w:hAnsi="Book Antiqua" w:cs="Times New Roman"/>
          <w:color w:val="555544"/>
          <w:sz w:val="20"/>
          <w:szCs w:val="20"/>
        </w:rPr>
        <w:t xml:space="preserve"> for hire, i.e., in return for payment of money.</w:t>
      </w:r>
    </w:p>
    <w:p w:rsidR="00FD2211" w:rsidRPr="00FD2211" w:rsidRDefault="00FD2211" w:rsidP="00FD2211">
      <w:pPr>
        <w:shd w:val="clear" w:color="auto" w:fill="FFFFFF"/>
        <w:spacing w:before="91" w:after="240" w:line="332" w:lineRule="atLeast"/>
        <w:ind w:left="450" w:hanging="486"/>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rPr>
        <w:t>4. </w:t>
      </w:r>
      <w:r w:rsidRPr="00FD2211">
        <w:rPr>
          <w:rFonts w:ascii="Book Antiqua" w:eastAsia="Times New Roman" w:hAnsi="Book Antiqua" w:cs="Times New Roman"/>
          <w:i/>
          <w:iCs/>
          <w:color w:val="555544"/>
          <w:sz w:val="20"/>
          <w:szCs w:val="20"/>
        </w:rPr>
        <w:t>Pawn or Pledge</w:t>
      </w:r>
      <w:r w:rsidRPr="00FD2211">
        <w:rPr>
          <w:rFonts w:ascii="Book Antiqua" w:eastAsia="Times New Roman" w:hAnsi="Book Antiqua" w:cs="Times New Roman"/>
          <w:color w:val="555544"/>
          <w:sz w:val="20"/>
          <w:szCs w:val="20"/>
        </w:rPr>
        <w:t> - Deposit of goods with another by way of security for money borrowed.</w:t>
      </w:r>
    </w:p>
    <w:p w:rsidR="00FD2211" w:rsidRPr="00FD2211" w:rsidRDefault="00FD2211" w:rsidP="00FD2211">
      <w:pPr>
        <w:shd w:val="clear" w:color="auto" w:fill="FFFFFF"/>
        <w:spacing w:before="91" w:after="240" w:line="332" w:lineRule="atLeast"/>
        <w:ind w:left="450" w:hanging="486"/>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rPr>
        <w:t>5. </w:t>
      </w:r>
      <w:r w:rsidRPr="00FD2211">
        <w:rPr>
          <w:rFonts w:ascii="Book Antiqua" w:eastAsia="Times New Roman" w:hAnsi="Book Antiqua" w:cs="Times New Roman"/>
          <w:i/>
          <w:iCs/>
          <w:color w:val="555544"/>
          <w:sz w:val="20"/>
          <w:szCs w:val="20"/>
        </w:rPr>
        <w:t xml:space="preserve">Delivery of goods for being transported by the </w:t>
      </w:r>
      <w:proofErr w:type="spellStart"/>
      <w:r w:rsidRPr="00FD2211">
        <w:rPr>
          <w:rFonts w:ascii="Book Antiqua" w:eastAsia="Times New Roman" w:hAnsi="Book Antiqua" w:cs="Times New Roman"/>
          <w:i/>
          <w:iCs/>
          <w:color w:val="555544"/>
          <w:sz w:val="20"/>
          <w:szCs w:val="20"/>
        </w:rPr>
        <w:t>bailee</w:t>
      </w:r>
      <w:proofErr w:type="spellEnd"/>
      <w:r w:rsidRPr="00FD2211">
        <w:rPr>
          <w:rFonts w:ascii="Book Antiqua" w:eastAsia="Times New Roman" w:hAnsi="Book Antiqua" w:cs="Times New Roman"/>
          <w:color w:val="555544"/>
          <w:sz w:val="20"/>
          <w:szCs w:val="20"/>
        </w:rPr>
        <w:t> - for reward.</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DUTIES OF BAILOR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1. To disclose faults in the goods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 Liability for breach of warranty as to title.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To bear expenses in case of Gratuitous </w:t>
      </w:r>
      <w:proofErr w:type="spellStart"/>
      <w:r w:rsidRPr="00FD2211">
        <w:rPr>
          <w:rFonts w:ascii="Book Antiqua" w:eastAsia="Times New Roman" w:hAnsi="Book Antiqua" w:cs="Tahoma"/>
          <w:color w:val="555544"/>
          <w:sz w:val="24"/>
          <w:szCs w:val="24"/>
          <w:lang w:val="en-GB"/>
        </w:rPr>
        <w:t>bailments</w:t>
      </w:r>
      <w:proofErr w:type="spellEnd"/>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4. In case of non-gratuitous </w:t>
      </w:r>
      <w:proofErr w:type="spellStart"/>
      <w:r w:rsidRPr="00FD2211">
        <w:rPr>
          <w:rFonts w:ascii="Book Antiqua" w:eastAsia="Times New Roman" w:hAnsi="Book Antiqua" w:cs="Tahoma"/>
          <w:color w:val="555544"/>
          <w:sz w:val="24"/>
          <w:szCs w:val="24"/>
          <w:lang w:val="en-GB"/>
        </w:rPr>
        <w:t>bailments</w:t>
      </w:r>
      <w:proofErr w:type="spellEnd"/>
      <w:r w:rsidRPr="00FD2211">
        <w:rPr>
          <w:rFonts w:ascii="Book Antiqua" w:eastAsia="Times New Roman" w:hAnsi="Book Antiqua" w:cs="Tahoma"/>
          <w:color w:val="555544"/>
          <w:sz w:val="24"/>
          <w:szCs w:val="24"/>
          <w:lang w:val="en-GB"/>
        </w:rPr>
        <w:t xml:space="preserve">, the </w:t>
      </w:r>
      <w:proofErr w:type="spellStart"/>
      <w:r w:rsidRPr="00FD2211">
        <w:rPr>
          <w:rFonts w:ascii="Book Antiqua" w:eastAsia="Times New Roman" w:hAnsi="Book Antiqua" w:cs="Tahoma"/>
          <w:color w:val="555544"/>
          <w:sz w:val="24"/>
          <w:szCs w:val="24"/>
          <w:lang w:val="en-GB"/>
        </w:rPr>
        <w:t>bailor</w:t>
      </w:r>
      <w:proofErr w:type="spellEnd"/>
      <w:r w:rsidRPr="00FD2211">
        <w:rPr>
          <w:rFonts w:ascii="Book Antiqua" w:eastAsia="Times New Roman" w:hAnsi="Book Antiqua" w:cs="Tahoma"/>
          <w:color w:val="555544"/>
          <w:sz w:val="24"/>
          <w:szCs w:val="24"/>
          <w:lang w:val="en-GB"/>
        </w:rPr>
        <w:t xml:space="preserve"> is held responsible to bear only extra-ordinary expenses.</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Ex-</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horse is lent for a journey. The ordinary expenses like feeding the horse etc</w:t>
      </w:r>
      <w:proofErr w:type="gramStart"/>
      <w:r w:rsidRPr="00FD2211">
        <w:rPr>
          <w:rFonts w:ascii="Book Antiqua" w:eastAsia="Times New Roman" w:hAnsi="Book Antiqua" w:cs="Tahoma"/>
          <w:color w:val="555544"/>
          <w:sz w:val="24"/>
          <w:szCs w:val="24"/>
          <w:lang w:val="en-GB"/>
        </w:rPr>
        <w:t>.,</w:t>
      </w:r>
      <w:proofErr w:type="gramEnd"/>
      <w:r w:rsidRPr="00FD2211">
        <w:rPr>
          <w:rFonts w:ascii="Book Antiqua" w:eastAsia="Times New Roman" w:hAnsi="Book Antiqua" w:cs="Tahoma"/>
          <w:color w:val="555544"/>
          <w:sz w:val="24"/>
          <w:szCs w:val="24"/>
          <w:lang w:val="en-GB"/>
        </w:rPr>
        <w:t xml:space="preserve"> shall be borne by the </w:t>
      </w:r>
      <w:proofErr w:type="spellStart"/>
      <w:r w:rsidRPr="00FD2211">
        <w:rPr>
          <w:rFonts w:ascii="Book Antiqua" w:eastAsia="Times New Roman" w:hAnsi="Book Antiqua" w:cs="Tahoma"/>
          <w:color w:val="555544"/>
          <w:sz w:val="24"/>
          <w:szCs w:val="24"/>
          <w:lang w:val="en-GB"/>
        </w:rPr>
        <w:t>bailee</w:t>
      </w:r>
      <w:proofErr w:type="spellEnd"/>
      <w:r w:rsidRPr="00FD2211">
        <w:rPr>
          <w:rFonts w:ascii="Book Antiqua" w:eastAsia="Times New Roman" w:hAnsi="Book Antiqua" w:cs="Tahoma"/>
          <w:color w:val="555544"/>
          <w:sz w:val="24"/>
          <w:szCs w:val="24"/>
          <w:lang w:val="en-GB"/>
        </w:rPr>
        <w:t xml:space="preserve"> but in case horse falls ill, the money spent in his treatment will be regarded as an extra-ordinary expenditure and borne by the </w:t>
      </w:r>
      <w:proofErr w:type="spellStart"/>
      <w:r w:rsidRPr="00FD2211">
        <w:rPr>
          <w:rFonts w:ascii="Book Antiqua" w:eastAsia="Times New Roman" w:hAnsi="Book Antiqua" w:cs="Tahoma"/>
          <w:color w:val="555544"/>
          <w:sz w:val="24"/>
          <w:szCs w:val="24"/>
          <w:lang w:val="en-GB"/>
        </w:rPr>
        <w:t>bailor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DUTIES OF THE BAILEE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To take care of the goods bailed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Not to make unauthorised use of goods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Not to Mix </w:t>
      </w:r>
      <w:proofErr w:type="spellStart"/>
      <w:r w:rsidRPr="00FD2211">
        <w:rPr>
          <w:rFonts w:ascii="Book Antiqua" w:eastAsia="Times New Roman" w:hAnsi="Book Antiqua" w:cs="Tahoma"/>
          <w:color w:val="555544"/>
          <w:sz w:val="24"/>
          <w:szCs w:val="24"/>
          <w:lang w:val="en-GB"/>
        </w:rPr>
        <w:t>Bailor’s</w:t>
      </w:r>
      <w:proofErr w:type="spellEnd"/>
      <w:r w:rsidRPr="00FD2211">
        <w:rPr>
          <w:rFonts w:ascii="Book Antiqua" w:eastAsia="Times New Roman" w:hAnsi="Book Antiqua" w:cs="Tahoma"/>
          <w:color w:val="555544"/>
          <w:sz w:val="24"/>
          <w:szCs w:val="24"/>
          <w:lang w:val="en-GB"/>
        </w:rPr>
        <w:t xml:space="preserve"> goods with his own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To return the goods bailed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5. To return any accretion to the goods bailed</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RIGHTS OF BAILEE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 xml:space="preserve">1. The </w:t>
      </w:r>
      <w:proofErr w:type="spellStart"/>
      <w:r w:rsidRPr="00FD2211">
        <w:rPr>
          <w:rFonts w:ascii="Book Antiqua" w:eastAsia="Times New Roman" w:hAnsi="Book Antiqua" w:cs="Tahoma"/>
          <w:i/>
          <w:iCs/>
          <w:color w:val="555544"/>
          <w:sz w:val="24"/>
          <w:szCs w:val="24"/>
          <w:lang w:val="en-GB"/>
        </w:rPr>
        <w:t>bailee</w:t>
      </w:r>
      <w:proofErr w:type="spellEnd"/>
      <w:r w:rsidRPr="00FD2211">
        <w:rPr>
          <w:rFonts w:ascii="Book Antiqua" w:eastAsia="Times New Roman" w:hAnsi="Book Antiqua" w:cs="Tahoma"/>
          <w:i/>
          <w:iCs/>
          <w:color w:val="555544"/>
          <w:sz w:val="24"/>
          <w:szCs w:val="24"/>
          <w:lang w:val="en-GB"/>
        </w:rPr>
        <w:t xml:space="preserve"> can sue </w:t>
      </w:r>
      <w:proofErr w:type="spellStart"/>
      <w:r w:rsidRPr="00FD2211">
        <w:rPr>
          <w:rFonts w:ascii="Book Antiqua" w:eastAsia="Times New Roman" w:hAnsi="Book Antiqua" w:cs="Tahoma"/>
          <w:i/>
          <w:iCs/>
          <w:color w:val="555544"/>
          <w:sz w:val="24"/>
          <w:szCs w:val="24"/>
          <w:lang w:val="en-GB"/>
        </w:rPr>
        <w:t>bailor</w:t>
      </w:r>
      <w:proofErr w:type="spellEnd"/>
      <w:r w:rsidRPr="00FD2211">
        <w:rPr>
          <w:rFonts w:ascii="Book Antiqua" w:eastAsia="Times New Roman" w:hAnsi="Book Antiqua" w:cs="Tahoma"/>
          <w:i/>
          <w:iCs/>
          <w:color w:val="555544"/>
          <w:sz w:val="24"/>
          <w:szCs w:val="24"/>
          <w:lang w:val="en-GB"/>
        </w:rPr>
        <w:t xml:space="preserve"> for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claiming</w:t>
      </w:r>
      <w:proofErr w:type="gramEnd"/>
      <w:r w:rsidRPr="00FD2211">
        <w:rPr>
          <w:rFonts w:ascii="Book Antiqua" w:eastAsia="Times New Roman" w:hAnsi="Book Antiqua" w:cs="Tahoma"/>
          <w:color w:val="555544"/>
          <w:sz w:val="24"/>
          <w:szCs w:val="24"/>
          <w:lang w:val="en-GB"/>
        </w:rPr>
        <w:t xml:space="preserve"> compensation for damage resulting from non-</w:t>
      </w:r>
      <w:proofErr w:type="spellStart"/>
      <w:r w:rsidRPr="00FD2211">
        <w:rPr>
          <w:rFonts w:ascii="Book Antiqua" w:eastAsia="Times New Roman" w:hAnsi="Book Antiqua" w:cs="Tahoma"/>
          <w:color w:val="555544"/>
          <w:sz w:val="24"/>
          <w:szCs w:val="24"/>
          <w:lang w:val="en-GB"/>
        </w:rPr>
        <w:t>disdosure</w:t>
      </w:r>
      <w:proofErr w:type="spellEnd"/>
      <w:r w:rsidRPr="00FD2211">
        <w:rPr>
          <w:rFonts w:ascii="Book Antiqua" w:eastAsia="Times New Roman" w:hAnsi="Book Antiqua" w:cs="Tahoma"/>
          <w:color w:val="555544"/>
          <w:sz w:val="24"/>
          <w:szCs w:val="24"/>
          <w:lang w:val="en-GB"/>
        </w:rPr>
        <w:t xml:space="preserve"> of faults in the goods;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(b)</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for</w:t>
      </w:r>
      <w:proofErr w:type="gramEnd"/>
      <w:r w:rsidRPr="00FD2211">
        <w:rPr>
          <w:rFonts w:ascii="Book Antiqua" w:eastAsia="Times New Roman" w:hAnsi="Book Antiqua" w:cs="Tahoma"/>
          <w:color w:val="555544"/>
          <w:sz w:val="24"/>
          <w:szCs w:val="24"/>
          <w:lang w:val="en-GB"/>
        </w:rPr>
        <w:t xml:space="preserve"> breach of warranty as to title and the damage resulting </w:t>
      </w:r>
      <w:proofErr w:type="spellStart"/>
      <w:r w:rsidRPr="00FD2211">
        <w:rPr>
          <w:rFonts w:ascii="Book Antiqua" w:eastAsia="Times New Roman" w:hAnsi="Book Antiqua" w:cs="Tahoma"/>
          <w:color w:val="555544"/>
          <w:sz w:val="24"/>
          <w:szCs w:val="24"/>
          <w:lang w:val="en-GB"/>
        </w:rPr>
        <w:t>therefrom</w:t>
      </w:r>
      <w:proofErr w:type="spellEnd"/>
      <w:r w:rsidRPr="00FD2211">
        <w:rPr>
          <w:rFonts w:ascii="Book Antiqua" w:eastAsia="Times New Roman" w:hAnsi="Book Antiqua" w:cs="Tahoma"/>
          <w:color w:val="555544"/>
          <w:sz w:val="24"/>
          <w:szCs w:val="24"/>
          <w:lang w:val="en-GB"/>
        </w:rPr>
        <w:t>; and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for</w:t>
      </w:r>
      <w:proofErr w:type="gramEnd"/>
      <w:r w:rsidRPr="00FD2211">
        <w:rPr>
          <w:rFonts w:ascii="Book Antiqua" w:eastAsia="Times New Roman" w:hAnsi="Book Antiqua" w:cs="Tahoma"/>
          <w:color w:val="555544"/>
          <w:sz w:val="24"/>
          <w:szCs w:val="24"/>
          <w:lang w:val="en-GB"/>
        </w:rPr>
        <w:t xml:space="preserve"> extraordinary expenses.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Lien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Rights against wrongful deprivation of injury to goods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RIGHTS OF THE BAILOR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 xml:space="preserve">1. The </w:t>
      </w:r>
      <w:proofErr w:type="spellStart"/>
      <w:r w:rsidRPr="00FD2211">
        <w:rPr>
          <w:rFonts w:ascii="Book Antiqua" w:eastAsia="Times New Roman" w:hAnsi="Book Antiqua" w:cs="Tahoma"/>
          <w:i/>
          <w:iCs/>
          <w:color w:val="555544"/>
          <w:sz w:val="24"/>
          <w:szCs w:val="24"/>
          <w:lang w:val="en-GB"/>
        </w:rPr>
        <w:t>bailor</w:t>
      </w:r>
      <w:proofErr w:type="spellEnd"/>
      <w:r w:rsidRPr="00FD2211">
        <w:rPr>
          <w:rFonts w:ascii="Book Antiqua" w:eastAsia="Times New Roman" w:hAnsi="Book Antiqua" w:cs="Tahoma"/>
          <w:i/>
          <w:iCs/>
          <w:color w:val="555544"/>
          <w:sz w:val="24"/>
          <w:szCs w:val="24"/>
          <w:lang w:val="en-GB"/>
        </w:rPr>
        <w:t xml:space="preserve"> can enforce by suit all duties or liabilities of the </w:t>
      </w:r>
      <w:proofErr w:type="spellStart"/>
      <w:r w:rsidRPr="00FD2211">
        <w:rPr>
          <w:rFonts w:ascii="Book Antiqua" w:eastAsia="Times New Roman" w:hAnsi="Book Antiqua" w:cs="Tahoma"/>
          <w:i/>
          <w:iCs/>
          <w:color w:val="555544"/>
          <w:sz w:val="24"/>
          <w:szCs w:val="24"/>
          <w:lang w:val="en-GB"/>
        </w:rPr>
        <w:t>bailee</w:t>
      </w:r>
      <w:proofErr w:type="spellEnd"/>
      <w:r w:rsidRPr="00FD2211">
        <w:rPr>
          <w:rFonts w:ascii="Book Antiqua" w:eastAsia="Times New Roman" w:hAnsi="Book Antiqua" w:cs="Tahoma"/>
          <w:i/>
          <w:iCs/>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w:t>
      </w:r>
      <w:r w:rsidRPr="00FD2211">
        <w:rPr>
          <w:rFonts w:ascii="Book Antiqua" w:eastAsia="Times New Roman" w:hAnsi="Book Antiqua" w:cs="Tahoma"/>
          <w:i/>
          <w:iCs/>
          <w:color w:val="555544"/>
          <w:sz w:val="24"/>
          <w:szCs w:val="24"/>
          <w:lang w:val="en-GB"/>
        </w:rPr>
        <w:t>In case of gratuitous bailment</w:t>
      </w:r>
      <w:r w:rsidRPr="00FD2211">
        <w:rPr>
          <w:rFonts w:ascii="Book Antiqua" w:eastAsia="Times New Roman" w:hAnsi="Book Antiqua" w:cs="Tahoma"/>
          <w:color w:val="555544"/>
          <w:sz w:val="24"/>
          <w:szCs w:val="24"/>
          <w:lang w:val="en-GB"/>
        </w:rPr>
        <w:t xml:space="preserve"> (i.e., bailment without reward), the </w:t>
      </w:r>
      <w:proofErr w:type="spellStart"/>
      <w:r w:rsidRPr="00FD2211">
        <w:rPr>
          <w:rFonts w:ascii="Book Antiqua" w:eastAsia="Times New Roman" w:hAnsi="Book Antiqua" w:cs="Tahoma"/>
          <w:color w:val="555544"/>
          <w:sz w:val="24"/>
          <w:szCs w:val="24"/>
          <w:lang w:val="en-GB"/>
        </w:rPr>
        <w:t>bailor</w:t>
      </w:r>
      <w:proofErr w:type="spellEnd"/>
      <w:r w:rsidRPr="00FD2211">
        <w:rPr>
          <w:rFonts w:ascii="Book Antiqua" w:eastAsia="Times New Roman" w:hAnsi="Book Antiqua" w:cs="Tahoma"/>
          <w:color w:val="555544"/>
          <w:sz w:val="24"/>
          <w:szCs w:val="24"/>
          <w:lang w:val="en-GB"/>
        </w:rPr>
        <w:t xml:space="preserve"> can demand their return whenever he pleases, even though he lent it for a specified time or purpose.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TERMINATION OF BAILMENT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1. </w:t>
      </w:r>
      <w:proofErr w:type="gramStart"/>
      <w:r w:rsidRPr="00FD2211">
        <w:rPr>
          <w:rFonts w:ascii="Book Antiqua" w:eastAsia="Times New Roman" w:hAnsi="Book Antiqua" w:cs="Tahoma"/>
          <w:color w:val="555544"/>
          <w:sz w:val="24"/>
          <w:szCs w:val="24"/>
          <w:lang w:val="en-GB"/>
        </w:rPr>
        <w:t>On</w:t>
      </w:r>
      <w:proofErr w:type="gramEnd"/>
      <w:r w:rsidRPr="00FD2211">
        <w:rPr>
          <w:rFonts w:ascii="Book Antiqua" w:eastAsia="Times New Roman" w:hAnsi="Book Antiqua" w:cs="Tahoma"/>
          <w:color w:val="555544"/>
          <w:sz w:val="24"/>
          <w:szCs w:val="24"/>
          <w:lang w:val="en-GB"/>
        </w:rPr>
        <w:t xml:space="preserve"> the expiry of the stipulated period.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w:t>
      </w:r>
      <w:proofErr w:type="gramStart"/>
      <w:r w:rsidRPr="00FD2211">
        <w:rPr>
          <w:rFonts w:ascii="Book Antiqua" w:eastAsia="Times New Roman" w:hAnsi="Book Antiqua" w:cs="Tahoma"/>
          <w:color w:val="555544"/>
          <w:sz w:val="24"/>
          <w:szCs w:val="24"/>
          <w:lang w:val="en-GB"/>
        </w:rPr>
        <w:t>On</w:t>
      </w:r>
      <w:proofErr w:type="gramEnd"/>
      <w:r w:rsidRPr="00FD2211">
        <w:rPr>
          <w:rFonts w:ascii="Book Antiqua" w:eastAsia="Times New Roman" w:hAnsi="Book Antiqua" w:cs="Tahoma"/>
          <w:color w:val="555544"/>
          <w:sz w:val="24"/>
          <w:szCs w:val="24"/>
          <w:lang w:val="en-GB"/>
        </w:rPr>
        <w:t xml:space="preserve"> the accomplishment of the specified purpose.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By </w:t>
      </w:r>
      <w:proofErr w:type="spellStart"/>
      <w:r w:rsidRPr="00FD2211">
        <w:rPr>
          <w:rFonts w:ascii="Book Antiqua" w:eastAsia="Times New Roman" w:hAnsi="Book Antiqua" w:cs="Tahoma"/>
          <w:color w:val="555544"/>
          <w:sz w:val="24"/>
          <w:szCs w:val="24"/>
          <w:lang w:val="en-GB"/>
        </w:rPr>
        <w:t>bailee’s</w:t>
      </w:r>
      <w:proofErr w:type="spellEnd"/>
      <w:r w:rsidRPr="00FD2211">
        <w:rPr>
          <w:rFonts w:ascii="Book Antiqua" w:eastAsia="Times New Roman" w:hAnsi="Book Antiqua" w:cs="Tahoma"/>
          <w:color w:val="555544"/>
          <w:sz w:val="24"/>
          <w:szCs w:val="24"/>
          <w:lang w:val="en-GB"/>
        </w:rPr>
        <w:t xml:space="preserve"> act inconsistent with conditions.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FINDER OF LOST GOODS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Finding is not keeping. A finder of lost goods is treated as the </w:t>
      </w:r>
      <w:proofErr w:type="spellStart"/>
      <w:r w:rsidRPr="00FD2211">
        <w:rPr>
          <w:rFonts w:ascii="Book Antiqua" w:eastAsia="Times New Roman" w:hAnsi="Book Antiqua" w:cs="Tahoma"/>
          <w:color w:val="555544"/>
          <w:sz w:val="24"/>
          <w:szCs w:val="24"/>
          <w:lang w:val="en-GB"/>
        </w:rPr>
        <w:t>bailee</w:t>
      </w:r>
      <w:proofErr w:type="spellEnd"/>
      <w:r w:rsidRPr="00FD2211">
        <w:rPr>
          <w:rFonts w:ascii="Book Antiqua" w:eastAsia="Times New Roman" w:hAnsi="Book Antiqua" w:cs="Tahoma"/>
          <w:color w:val="555544"/>
          <w:sz w:val="24"/>
          <w:szCs w:val="24"/>
          <w:lang w:val="en-GB"/>
        </w:rPr>
        <w:t xml:space="preserve"> of the goods found as such and is charged with the responsibilities of a </w:t>
      </w:r>
      <w:proofErr w:type="spellStart"/>
      <w:r w:rsidRPr="00FD2211">
        <w:rPr>
          <w:rFonts w:ascii="Book Antiqua" w:eastAsia="Times New Roman" w:hAnsi="Book Antiqua" w:cs="Tahoma"/>
          <w:color w:val="555544"/>
          <w:sz w:val="24"/>
          <w:szCs w:val="24"/>
          <w:lang w:val="en-GB"/>
        </w:rPr>
        <w:t>bailee</w:t>
      </w:r>
      <w:proofErr w:type="spellEnd"/>
      <w:r w:rsidRPr="00FD2211">
        <w:rPr>
          <w:rFonts w:ascii="Book Antiqua" w:eastAsia="Times New Roman" w:hAnsi="Book Antiqua" w:cs="Tahoma"/>
          <w:color w:val="555544"/>
          <w:sz w:val="24"/>
          <w:szCs w:val="24"/>
          <w:lang w:val="en-GB"/>
        </w:rPr>
        <w:t>, besides the responsibility of exercising reasonable efforts in finding the real owner.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However, he enjoys certain rights also. His rights are summed up hereunder</w:t>
      </w:r>
      <w:r w:rsidRPr="00FD2211">
        <w:rPr>
          <w:rFonts w:ascii="Book Antiqua" w:eastAsia="Times New Roman" w:hAnsi="Book Antiqua" w:cs="Tahoma"/>
          <w:color w:val="555544"/>
          <w:sz w:val="24"/>
          <w:szCs w:val="24"/>
          <w:lang w:val="en-GB"/>
        </w:rPr>
        <w:softHyphen/>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Right to retain the goods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Book Antiqua" w:eastAsia="Times New Roman" w:hAnsi="Book Antiqua" w:cs="Tahoma"/>
          <w:i/>
          <w:iCs/>
          <w:color w:val="555544"/>
          <w:sz w:val="24"/>
          <w:szCs w:val="24"/>
          <w:lang w:val="en-GB"/>
        </w:rPr>
        <w:t xml:space="preserve">. Right to </w:t>
      </w:r>
      <w:proofErr w:type="gramStart"/>
      <w:r w:rsidRPr="00FD2211">
        <w:rPr>
          <w:rFonts w:ascii="Book Antiqua" w:eastAsia="Times New Roman" w:hAnsi="Book Antiqua" w:cs="Tahoma"/>
          <w:i/>
          <w:iCs/>
          <w:color w:val="555544"/>
          <w:sz w:val="24"/>
          <w:szCs w:val="24"/>
          <w:lang w:val="en-GB"/>
        </w:rPr>
        <w:t>Sell</w:t>
      </w:r>
      <w:proofErr w:type="gram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the finder may sell it:</w:t>
      </w:r>
    </w:p>
    <w:p w:rsidR="00FD2211" w:rsidRPr="00FD2211" w:rsidRDefault="00FD2211" w:rsidP="00FD2211">
      <w:pPr>
        <w:shd w:val="clear" w:color="auto" w:fill="FFFFFF"/>
        <w:spacing w:before="91" w:after="240" w:line="332" w:lineRule="atLeast"/>
        <w:ind w:left="1134" w:hanging="702"/>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lang w:val="en-GB"/>
        </w:rPr>
        <w:lastRenderedPageBreak/>
        <w:t>(1) </w:t>
      </w:r>
      <w:proofErr w:type="gramStart"/>
      <w:r w:rsidRPr="00FD2211">
        <w:rPr>
          <w:rFonts w:ascii="Book Antiqua" w:eastAsia="Times New Roman" w:hAnsi="Book Antiqua" w:cs="Times New Roman"/>
          <w:color w:val="555544"/>
          <w:sz w:val="20"/>
          <w:szCs w:val="20"/>
          <w:lang w:val="en-GB"/>
        </w:rPr>
        <w:t>when</w:t>
      </w:r>
      <w:proofErr w:type="gramEnd"/>
      <w:r w:rsidRPr="00FD2211">
        <w:rPr>
          <w:rFonts w:ascii="Book Antiqua" w:eastAsia="Times New Roman" w:hAnsi="Book Antiqua" w:cs="Times New Roman"/>
          <w:color w:val="555544"/>
          <w:sz w:val="20"/>
          <w:szCs w:val="20"/>
          <w:lang w:val="en-GB"/>
        </w:rPr>
        <w:t xml:space="preserve"> the thing is in danger of perishing or of losing the greater part of its value;</w:t>
      </w:r>
    </w:p>
    <w:p w:rsidR="00FD2211" w:rsidRPr="00FD2211" w:rsidRDefault="00FD2211" w:rsidP="00FD2211">
      <w:pPr>
        <w:shd w:val="clear" w:color="auto" w:fill="FFFFFF"/>
        <w:spacing w:before="91" w:after="240" w:line="332" w:lineRule="atLeast"/>
        <w:ind w:left="882" w:hanging="432"/>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lang w:val="en-GB"/>
        </w:rPr>
        <w:t>(2) </w:t>
      </w:r>
      <w:proofErr w:type="gramStart"/>
      <w:r w:rsidRPr="00FD2211">
        <w:rPr>
          <w:rFonts w:ascii="Book Antiqua" w:eastAsia="Times New Roman" w:hAnsi="Book Antiqua" w:cs="Times New Roman"/>
          <w:color w:val="555544"/>
          <w:sz w:val="20"/>
          <w:szCs w:val="20"/>
          <w:lang w:val="en-GB"/>
        </w:rPr>
        <w:t>when</w:t>
      </w:r>
      <w:proofErr w:type="gramEnd"/>
      <w:r w:rsidRPr="00FD2211">
        <w:rPr>
          <w:rFonts w:ascii="Book Antiqua" w:eastAsia="Times New Roman" w:hAnsi="Book Antiqua" w:cs="Times New Roman"/>
          <w:color w:val="555544"/>
          <w:sz w:val="20"/>
          <w:szCs w:val="20"/>
          <w:lang w:val="en-GB"/>
        </w:rPr>
        <w:t xml:space="preserve"> the lawful charges of the finder in respect of the thing found, amount to 2/3</w:t>
      </w:r>
      <w:r w:rsidRPr="00FD2211">
        <w:rPr>
          <w:rFonts w:ascii="Book Antiqua" w:eastAsia="Times New Roman" w:hAnsi="Book Antiqua" w:cs="Times New Roman"/>
          <w:color w:val="555544"/>
          <w:sz w:val="20"/>
          <w:szCs w:val="20"/>
          <w:vertAlign w:val="superscript"/>
          <w:lang w:val="en-GB"/>
        </w:rPr>
        <w:t>rd</w:t>
      </w:r>
      <w:r w:rsidRPr="00FD2211">
        <w:rPr>
          <w:rFonts w:ascii="Book Antiqua" w:eastAsia="Times New Roman" w:hAnsi="Book Antiqua" w:cs="Times New Roman"/>
          <w:color w:val="555544"/>
          <w:sz w:val="20"/>
          <w:szCs w:val="20"/>
          <w:lang w:val="en-GB"/>
        </w:rPr>
        <w:t> of its value.</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2.16 PLEDGE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pledge is the bailment of goods as security for payment of debt or performance of a promise. The person who delivers the goods, as security is called the ‘</w:t>
      </w:r>
      <w:proofErr w:type="spellStart"/>
      <w:r w:rsidRPr="00FD2211">
        <w:rPr>
          <w:rFonts w:ascii="Book Antiqua" w:eastAsia="Times New Roman" w:hAnsi="Book Antiqua" w:cs="Tahoma"/>
          <w:color w:val="555544"/>
          <w:sz w:val="24"/>
          <w:szCs w:val="24"/>
          <w:lang w:val="en-GB"/>
        </w:rPr>
        <w:t>pledgor</w:t>
      </w:r>
      <w:proofErr w:type="spellEnd"/>
      <w:r w:rsidRPr="00FD2211">
        <w:rPr>
          <w:rFonts w:ascii="Book Antiqua" w:eastAsia="Times New Roman" w:hAnsi="Book Antiqua" w:cs="Tahoma"/>
          <w:color w:val="555544"/>
          <w:sz w:val="24"/>
          <w:szCs w:val="24"/>
          <w:lang w:val="en-GB"/>
        </w:rPr>
        <w:t>’ and the person to whom the goods are so delivered is called the ‘</w:t>
      </w:r>
      <w:proofErr w:type="spellStart"/>
      <w:r w:rsidRPr="00FD2211">
        <w:rPr>
          <w:rFonts w:ascii="Book Antiqua" w:eastAsia="Times New Roman" w:hAnsi="Book Antiqua" w:cs="Tahoma"/>
          <w:color w:val="555544"/>
          <w:sz w:val="24"/>
          <w:szCs w:val="24"/>
          <w:lang w:val="en-GB"/>
        </w:rPr>
        <w:t>pledgee</w:t>
      </w:r>
      <w:proofErr w:type="spellEnd"/>
      <w:r w:rsidRPr="00FD2211">
        <w:rPr>
          <w:rFonts w:ascii="Book Antiqua" w:eastAsia="Times New Roman" w:hAnsi="Book Antiqua" w:cs="Tahoma"/>
          <w:color w:val="555544"/>
          <w:sz w:val="24"/>
          <w:szCs w:val="24"/>
          <w:lang w:val="en-GB"/>
        </w:rPr>
        <w:t xml:space="preserve">’. The ownership remains with the </w:t>
      </w:r>
      <w:proofErr w:type="spellStart"/>
      <w:r w:rsidRPr="00FD2211">
        <w:rPr>
          <w:rFonts w:ascii="Book Antiqua" w:eastAsia="Times New Roman" w:hAnsi="Book Antiqua" w:cs="Tahoma"/>
          <w:color w:val="555544"/>
          <w:sz w:val="24"/>
          <w:szCs w:val="24"/>
          <w:lang w:val="en-GB"/>
        </w:rPr>
        <w:t>pledgor</w:t>
      </w:r>
      <w:proofErr w:type="spellEnd"/>
      <w:r w:rsidRPr="00FD2211">
        <w:rPr>
          <w:rFonts w:ascii="Book Antiqua" w:eastAsia="Times New Roman" w:hAnsi="Book Antiqua" w:cs="Tahoma"/>
          <w:color w:val="555544"/>
          <w:sz w:val="24"/>
          <w:szCs w:val="24"/>
          <w:lang w:val="en-GB"/>
        </w:rPr>
        <w:t xml:space="preserve">. It is only a qualified property that passes to the </w:t>
      </w:r>
      <w:proofErr w:type="spellStart"/>
      <w:r w:rsidRPr="00FD2211">
        <w:rPr>
          <w:rFonts w:ascii="Book Antiqua" w:eastAsia="Times New Roman" w:hAnsi="Book Antiqua" w:cs="Tahoma"/>
          <w:color w:val="555544"/>
          <w:sz w:val="24"/>
          <w:szCs w:val="24"/>
          <w:lang w:val="en-GB"/>
        </w:rPr>
        <w:t>pledgee</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sz w:val="24"/>
          <w:szCs w:val="24"/>
          <w:lang w:val="en-GB"/>
        </w:rPr>
        <w:t>Delivery Essential -</w:t>
      </w:r>
      <w:r w:rsidRPr="00FD2211">
        <w:rPr>
          <w:rFonts w:ascii="Book Antiqua" w:eastAsia="Times New Roman" w:hAnsi="Book Antiqua" w:cs="Tahoma"/>
          <w:color w:val="555544"/>
          <w:sz w:val="24"/>
          <w:szCs w:val="24"/>
          <w:lang w:val="en-GB"/>
        </w:rPr>
        <w:t> A pledge is created only when the goods are delivered by the borrower to the lender or to someone on his behalf with the intention of their being treated as security against the advance. Delivery of goods may, however, be actual or constructive.</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b/>
          <w:bCs/>
          <w:color w:val="555544"/>
          <w:lang w:val="en-GB"/>
        </w:rPr>
        <w:t>2.17 CONTRACT OF AGENCY</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 182 – 238]</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Who is an ‘Agent‘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agent is defined as a “person employed to do any act for another or to represent another in dealings with third person”. In other words, an agent is a person who acts in place of another. The person for whom or on whose behalf he acts is called the Principal.</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Agency is therefore, a relation based upon an express or implied agreement whereby one person, the agent, is authorised to act for another, his principal, in transactions with third person.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function of an agent is to bring about contractual relations between the principal and third par</w:t>
      </w:r>
      <w:r w:rsidRPr="00FD2211">
        <w:rPr>
          <w:rFonts w:ascii="Book Antiqua" w:eastAsia="Times New Roman" w:hAnsi="Book Antiqua" w:cs="Tahoma"/>
          <w:color w:val="555544"/>
          <w:sz w:val="24"/>
          <w:szCs w:val="24"/>
          <w:lang w:val="en-GB"/>
        </w:rPr>
        <w:softHyphen/>
        <w:t>ties.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WHO CAN EMPLOY AN AGENT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Any</w:t>
      </w:r>
      <w:proofErr w:type="gramEnd"/>
      <w:r w:rsidRPr="00FD2211">
        <w:rPr>
          <w:rFonts w:ascii="Book Antiqua" w:eastAsia="Times New Roman" w:hAnsi="Book Antiqua" w:cs="Tahoma"/>
          <w:color w:val="555544"/>
          <w:sz w:val="24"/>
          <w:szCs w:val="24"/>
          <w:lang w:val="en-GB"/>
        </w:rPr>
        <w:t xml:space="preserve"> person, who is capable to contract may appoint as agent. Thus, a minor or lunatic cannot contract through an agent since they cannot contract themselves personally either.</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WHO MAY BE AN AGENT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lastRenderedPageBreak/>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In</w:t>
      </w:r>
      <w:proofErr w:type="gramEnd"/>
      <w:r w:rsidRPr="00FD2211">
        <w:rPr>
          <w:rFonts w:ascii="Book Antiqua" w:eastAsia="Times New Roman" w:hAnsi="Book Antiqua" w:cs="Tahoma"/>
          <w:color w:val="555544"/>
          <w:sz w:val="24"/>
          <w:szCs w:val="24"/>
          <w:lang w:val="en-GB"/>
        </w:rPr>
        <w:t xml:space="preserve"> considering the contract of agency itself (i.e., the relation between principal and agent), the contractual capacity of the agent becomes important.</w:t>
      </w:r>
    </w:p>
    <w:p w:rsidR="00FD2211" w:rsidRPr="00FD2211" w:rsidRDefault="00FD2211" w:rsidP="00FD2211">
      <w:pPr>
        <w:shd w:val="clear" w:color="auto" w:fill="FFFFFF"/>
        <w:spacing w:before="91" w:after="240" w:line="332" w:lineRule="atLeast"/>
        <w:jc w:val="center"/>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HOW AGENCY IS CREATED</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contract </w:t>
      </w:r>
      <w:r w:rsidRPr="00FD2211">
        <w:rPr>
          <w:rFonts w:ascii="Book Antiqua" w:eastAsia="Times New Roman" w:hAnsi="Book Antiqua" w:cs="Tahoma"/>
          <w:i/>
          <w:iCs/>
          <w:color w:val="555544"/>
          <w:sz w:val="24"/>
          <w:szCs w:val="24"/>
          <w:lang w:val="en-GB"/>
        </w:rPr>
        <w:t>of </w:t>
      </w:r>
      <w:r w:rsidRPr="00FD2211">
        <w:rPr>
          <w:rFonts w:ascii="Book Antiqua" w:eastAsia="Times New Roman" w:hAnsi="Book Antiqua" w:cs="Tahoma"/>
          <w:color w:val="555544"/>
          <w:sz w:val="24"/>
          <w:szCs w:val="24"/>
          <w:lang w:val="en-GB"/>
        </w:rPr>
        <w:t>agency may be created by in any of the following three ways: -</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Express Agency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Implied Agency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(3) Agency by </w:t>
      </w:r>
      <w:proofErr w:type="spellStart"/>
      <w:r w:rsidRPr="00FD2211">
        <w:rPr>
          <w:rFonts w:ascii="Book Antiqua" w:eastAsia="Times New Roman" w:hAnsi="Book Antiqua" w:cs="Tahoma"/>
          <w:color w:val="555544"/>
          <w:sz w:val="24"/>
          <w:szCs w:val="24"/>
          <w:lang w:val="en-GB"/>
        </w:rPr>
        <w:t>Estoppel</w:t>
      </w:r>
      <w:proofErr w:type="spellEnd"/>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Agency by Holding Out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 Agency of Necessity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(6) Agency </w:t>
      </w:r>
      <w:proofErr w:type="gramStart"/>
      <w:r w:rsidRPr="00FD2211">
        <w:rPr>
          <w:rFonts w:ascii="Book Antiqua" w:eastAsia="Times New Roman" w:hAnsi="Book Antiqua" w:cs="Tahoma"/>
          <w:color w:val="555544"/>
          <w:sz w:val="24"/>
          <w:szCs w:val="24"/>
          <w:lang w:val="en-GB"/>
        </w:rPr>
        <w:t>By</w:t>
      </w:r>
      <w:proofErr w:type="gramEnd"/>
      <w:r w:rsidRPr="00FD2211">
        <w:rPr>
          <w:rFonts w:ascii="Book Antiqua" w:eastAsia="Times New Roman" w:hAnsi="Book Antiqua" w:cs="Tahoma"/>
          <w:color w:val="555544"/>
          <w:sz w:val="24"/>
          <w:szCs w:val="24"/>
          <w:lang w:val="en-GB"/>
        </w:rPr>
        <w:t xml:space="preserve"> Ratification</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DUTIES OF AGENT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To conduct the business of agency according to the principal’s directions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sz w:val="24"/>
          <w:szCs w:val="24"/>
          <w:lang w:val="en-GB"/>
        </w:rPr>
        <w:t>The agent should conduct the business with the skill and diligence</w:t>
      </w:r>
      <w:r w:rsidRPr="00FD2211">
        <w:rPr>
          <w:rFonts w:ascii="Book Antiqua" w:eastAsia="Times New Roman" w:hAnsi="Book Antiqua" w:cs="Tahoma"/>
          <w:color w:val="555544"/>
          <w:sz w:val="24"/>
          <w:szCs w:val="24"/>
          <w:lang w:val="en-GB"/>
        </w:rPr>
        <w:t> that is generally possessed by persons engaged in similar business, except where the principal knows that the agent is wanting in skill.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To render proper accounts.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To use all reasonable diligence, in communicating with his principal, and in seeking to obtain his instructions.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Not to make any secret profits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Not to deal on his own account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Agent not entitled to remuneration for business </w:t>
      </w:r>
      <w:proofErr w:type="spellStart"/>
      <w:r w:rsidRPr="00FD2211">
        <w:rPr>
          <w:rFonts w:ascii="Book Antiqua" w:eastAsia="Times New Roman" w:hAnsi="Book Antiqua" w:cs="Tahoma"/>
          <w:color w:val="555544"/>
          <w:sz w:val="24"/>
          <w:szCs w:val="24"/>
          <w:lang w:val="en-GB"/>
        </w:rPr>
        <w:t>misconducted</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8.</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sz w:val="24"/>
          <w:szCs w:val="24"/>
          <w:lang w:val="en-GB"/>
        </w:rPr>
        <w:t>An agent should not disclose confidential information</w:t>
      </w:r>
      <w:r w:rsidRPr="00FD2211">
        <w:rPr>
          <w:rFonts w:ascii="Book Antiqua" w:eastAsia="Times New Roman" w:hAnsi="Book Antiqua" w:cs="Tahoma"/>
          <w:color w:val="555544"/>
          <w:sz w:val="24"/>
          <w:szCs w:val="24"/>
          <w:lang w:val="en-GB"/>
        </w:rPr>
        <w:t> supplied to him by the principal </w:t>
      </w:r>
      <w:r w:rsidRPr="00FD2211">
        <w:rPr>
          <w:rFonts w:ascii="Book Antiqua" w:eastAsia="Times New Roman" w:hAnsi="Book Antiqua" w:cs="Tahoma"/>
          <w:b/>
          <w:bCs/>
          <w:color w:val="555544"/>
          <w:sz w:val="24"/>
          <w:szCs w:val="24"/>
          <w:lang w:val="en-GB"/>
        </w:rPr>
        <w:t>[Weld Blundell v. Stephens</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(1920) AC. 1956].</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9.</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sz w:val="24"/>
          <w:szCs w:val="24"/>
          <w:lang w:val="en-GB"/>
        </w:rPr>
        <w:t>When an agency is terminated</w:t>
      </w:r>
      <w:r w:rsidRPr="00FD2211">
        <w:rPr>
          <w:rFonts w:ascii="Book Antiqua" w:eastAsia="Times New Roman" w:hAnsi="Book Antiqua" w:cs="Tahoma"/>
          <w:color w:val="555544"/>
          <w:sz w:val="24"/>
          <w:szCs w:val="24"/>
          <w:lang w:val="en-GB"/>
        </w:rPr>
        <w:t> by the principal dying or becoming of unsound mind, the agent is bound to take on behalf of the representatives of his late principal, all reasonable steps for the protection and preservation of the interests entrusted to him.</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RIGHTS OF AN AGENT</w:t>
      </w:r>
    </w:p>
    <w:p w:rsidR="00FD2211" w:rsidRPr="00FD2211" w:rsidRDefault="00FD2211" w:rsidP="00FD2211">
      <w:pPr>
        <w:shd w:val="clear" w:color="auto" w:fill="FFFFFF"/>
        <w:spacing w:before="91" w:after="240" w:line="332" w:lineRule="atLeast"/>
        <w:ind w:left="297" w:hanging="297"/>
        <w:rPr>
          <w:rFonts w:ascii="Times New Roman" w:eastAsia="Times New Roman" w:hAnsi="Times New Roman" w:cs="Times New Roman"/>
          <w:color w:val="555544"/>
          <w:sz w:val="24"/>
          <w:szCs w:val="24"/>
        </w:rPr>
      </w:pPr>
      <w:r w:rsidRPr="00FD2211">
        <w:rPr>
          <w:rFonts w:ascii="Book Antiqua" w:eastAsia="Times New Roman" w:hAnsi="Book Antiqua" w:cs="Times New Roman"/>
          <w:i/>
          <w:iCs/>
          <w:color w:val="555544"/>
          <w:sz w:val="20"/>
          <w:szCs w:val="20"/>
          <w:lang w:val="en-GB"/>
        </w:rPr>
        <w:t>1. Right to remuneration</w:t>
      </w:r>
    </w:p>
    <w:p w:rsidR="00FD2211" w:rsidRPr="00FD2211" w:rsidRDefault="00FD2211" w:rsidP="00FD2211">
      <w:pPr>
        <w:shd w:val="clear" w:color="auto" w:fill="FFFFFF"/>
        <w:spacing w:before="91" w:after="240" w:line="332" w:lineRule="atLeast"/>
        <w:ind w:left="297" w:hanging="297"/>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i/>
          <w:iCs/>
          <w:color w:val="555544"/>
          <w:sz w:val="20"/>
          <w:szCs w:val="20"/>
          <w:lang w:val="en-GB"/>
        </w:rPr>
        <w:t xml:space="preserve">2. Right </w:t>
      </w:r>
      <w:proofErr w:type="gramStart"/>
      <w:r w:rsidRPr="00FD2211">
        <w:rPr>
          <w:rFonts w:ascii="Book Antiqua" w:eastAsia="Times New Roman" w:hAnsi="Book Antiqua" w:cs="Times New Roman"/>
          <w:i/>
          <w:iCs/>
          <w:color w:val="555544"/>
          <w:sz w:val="20"/>
          <w:szCs w:val="20"/>
          <w:lang w:val="en-GB"/>
        </w:rPr>
        <w:t>Of</w:t>
      </w:r>
      <w:proofErr w:type="gramEnd"/>
      <w:r w:rsidRPr="00FD2211">
        <w:rPr>
          <w:rFonts w:ascii="Book Antiqua" w:eastAsia="Times New Roman" w:hAnsi="Book Antiqua" w:cs="Times New Roman"/>
          <w:i/>
          <w:iCs/>
          <w:color w:val="555544"/>
          <w:sz w:val="20"/>
          <w:szCs w:val="20"/>
          <w:lang w:val="en-GB"/>
        </w:rPr>
        <w:t xml:space="preserve"> Retainer</w:t>
      </w:r>
    </w:p>
    <w:p w:rsidR="00FD2211" w:rsidRPr="00FD2211" w:rsidRDefault="00FD2211" w:rsidP="00FD2211">
      <w:pPr>
        <w:shd w:val="clear" w:color="auto" w:fill="FFFFFF"/>
        <w:spacing w:before="91" w:after="240" w:line="332" w:lineRule="atLeast"/>
        <w:ind w:left="297" w:hanging="297"/>
        <w:rPr>
          <w:rFonts w:ascii="Times New Roman" w:eastAsia="Times New Roman" w:hAnsi="Times New Roman" w:cs="Times New Roman"/>
          <w:color w:val="555544"/>
          <w:sz w:val="24"/>
          <w:szCs w:val="24"/>
        </w:rPr>
      </w:pPr>
      <w:r w:rsidRPr="00FD2211">
        <w:rPr>
          <w:rFonts w:ascii="Book Antiqua" w:eastAsia="Times New Roman" w:hAnsi="Book Antiqua" w:cs="Times New Roman"/>
          <w:i/>
          <w:iCs/>
          <w:color w:val="555544"/>
          <w:sz w:val="20"/>
          <w:szCs w:val="20"/>
          <w:lang w:val="en-GB"/>
        </w:rPr>
        <w:t>2. Right of Lien</w:t>
      </w:r>
    </w:p>
    <w:p w:rsidR="00FD2211" w:rsidRPr="00FD2211" w:rsidRDefault="00FD2211" w:rsidP="00FD2211">
      <w:pPr>
        <w:shd w:val="clear" w:color="auto" w:fill="FFFFFF"/>
        <w:spacing w:before="91" w:after="240" w:line="332" w:lineRule="atLeast"/>
        <w:ind w:left="297" w:hanging="297"/>
        <w:rPr>
          <w:rFonts w:ascii="Times New Roman" w:eastAsia="Times New Roman" w:hAnsi="Times New Roman" w:cs="Times New Roman"/>
          <w:color w:val="555544"/>
          <w:sz w:val="24"/>
          <w:szCs w:val="24"/>
        </w:rPr>
      </w:pPr>
      <w:r w:rsidRPr="00FD2211">
        <w:rPr>
          <w:rFonts w:ascii="Book Antiqua" w:eastAsia="Times New Roman" w:hAnsi="Book Antiqua" w:cs="Times New Roman"/>
          <w:i/>
          <w:iCs/>
          <w:color w:val="555544"/>
          <w:sz w:val="20"/>
          <w:szCs w:val="20"/>
          <w:lang w:val="en-GB"/>
        </w:rPr>
        <w:t>4. Right of Indemnification</w:t>
      </w:r>
    </w:p>
    <w:p w:rsidR="00FD2211" w:rsidRPr="00FD2211" w:rsidRDefault="00FD2211" w:rsidP="00FD2211">
      <w:pPr>
        <w:shd w:val="clear" w:color="auto" w:fill="FFFFFF"/>
        <w:spacing w:before="91" w:after="240" w:line="332" w:lineRule="atLeast"/>
        <w:ind w:left="297" w:hanging="297"/>
        <w:rPr>
          <w:rFonts w:ascii="Times New Roman" w:eastAsia="Times New Roman" w:hAnsi="Times New Roman" w:cs="Times New Roman"/>
          <w:color w:val="555544"/>
          <w:sz w:val="24"/>
          <w:szCs w:val="24"/>
        </w:rPr>
      </w:pPr>
      <w:r w:rsidRPr="00FD2211">
        <w:rPr>
          <w:rFonts w:ascii="Book Antiqua" w:eastAsia="Times New Roman" w:hAnsi="Book Antiqua" w:cs="Times New Roman"/>
          <w:i/>
          <w:iCs/>
          <w:color w:val="555544"/>
          <w:sz w:val="20"/>
          <w:szCs w:val="20"/>
          <w:lang w:val="en-GB"/>
        </w:rPr>
        <w:t>5. Right to compensation for injury caused by principal’s neglect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PRINCIPAL’S DUTIES TO AGENT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principal is:</w:t>
      </w:r>
    </w:p>
    <w:p w:rsidR="00FD2211" w:rsidRPr="00FD2211" w:rsidRDefault="00FD2211" w:rsidP="00FD2211">
      <w:pPr>
        <w:shd w:val="clear" w:color="auto" w:fill="FFFFFF"/>
        <w:spacing w:before="91" w:after="240" w:line="332" w:lineRule="atLeast"/>
        <w:ind w:left="144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bound</w:t>
      </w:r>
      <w:proofErr w:type="gramEnd"/>
      <w:r w:rsidRPr="00FD2211">
        <w:rPr>
          <w:rFonts w:ascii="Book Antiqua" w:eastAsia="Times New Roman" w:hAnsi="Book Antiqua" w:cs="Tahoma"/>
          <w:color w:val="555544"/>
          <w:sz w:val="24"/>
          <w:szCs w:val="24"/>
          <w:lang w:val="en-GB"/>
        </w:rPr>
        <w:t xml:space="preserve"> to indemnify the agent against the consequences of all lawful acts done by such agent in exercise of the authority conferred upon him;</w:t>
      </w:r>
    </w:p>
    <w:p w:rsidR="00FD2211" w:rsidRPr="00FD2211" w:rsidRDefault="00FD2211" w:rsidP="00FD2211">
      <w:pPr>
        <w:shd w:val="clear" w:color="auto" w:fill="FFFFFF"/>
        <w:spacing w:before="91" w:after="240" w:line="332" w:lineRule="atLeast"/>
        <w:ind w:left="144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liable</w:t>
      </w:r>
      <w:proofErr w:type="gramEnd"/>
      <w:r w:rsidRPr="00FD2211">
        <w:rPr>
          <w:rFonts w:ascii="Book Antiqua" w:eastAsia="Times New Roman" w:hAnsi="Book Antiqua" w:cs="Tahoma"/>
          <w:color w:val="555544"/>
          <w:sz w:val="24"/>
          <w:szCs w:val="24"/>
          <w:lang w:val="en-GB"/>
        </w:rPr>
        <w:t xml:space="preserve"> to indemnify an agent against the consequences of an act done in good faith.</w:t>
      </w:r>
    </w:p>
    <w:p w:rsidR="00FD2211" w:rsidRPr="00FD2211" w:rsidRDefault="00FD2211" w:rsidP="00FD2211">
      <w:pPr>
        <w:shd w:val="clear" w:color="auto" w:fill="FFFFFF"/>
        <w:spacing w:before="91" w:after="240" w:line="332" w:lineRule="atLeast"/>
        <w:ind w:left="144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principal must make compensation to his agent in respect of injury caused to such agent by the principal’s neglect or want of skill.</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TERMINATION OF AGENCY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1. </w:t>
      </w:r>
      <w:proofErr w:type="gramStart"/>
      <w:r w:rsidRPr="00FD2211">
        <w:rPr>
          <w:rFonts w:ascii="Book Antiqua" w:eastAsia="Times New Roman" w:hAnsi="Book Antiqua" w:cs="Tahoma"/>
          <w:color w:val="555544"/>
          <w:sz w:val="24"/>
          <w:szCs w:val="24"/>
          <w:lang w:val="en-GB"/>
        </w:rPr>
        <w:t>By</w:t>
      </w:r>
      <w:proofErr w:type="gramEnd"/>
      <w:r w:rsidRPr="00FD2211">
        <w:rPr>
          <w:rFonts w:ascii="Book Antiqua" w:eastAsia="Times New Roman" w:hAnsi="Book Antiqua" w:cs="Tahoma"/>
          <w:color w:val="555544"/>
          <w:sz w:val="24"/>
          <w:szCs w:val="24"/>
          <w:lang w:val="en-GB"/>
        </w:rPr>
        <w:t xml:space="preserve"> revocation by the Principal.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w:t>
      </w:r>
      <w:proofErr w:type="gramStart"/>
      <w:r w:rsidRPr="00FD2211">
        <w:rPr>
          <w:rFonts w:ascii="Book Antiqua" w:eastAsia="Times New Roman" w:hAnsi="Book Antiqua" w:cs="Tahoma"/>
          <w:color w:val="555544"/>
          <w:sz w:val="24"/>
          <w:szCs w:val="24"/>
          <w:lang w:val="en-GB"/>
        </w:rPr>
        <w:t>On</w:t>
      </w:r>
      <w:proofErr w:type="gramEnd"/>
      <w:r w:rsidRPr="00FD2211">
        <w:rPr>
          <w:rFonts w:ascii="Book Antiqua" w:eastAsia="Times New Roman" w:hAnsi="Book Antiqua" w:cs="Tahoma"/>
          <w:color w:val="555544"/>
          <w:sz w:val="24"/>
          <w:szCs w:val="24"/>
          <w:lang w:val="en-GB"/>
        </w:rPr>
        <w:t xml:space="preserve"> the expiry of fixed period of time.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w:t>
      </w:r>
      <w:proofErr w:type="gramStart"/>
      <w:r w:rsidRPr="00FD2211">
        <w:rPr>
          <w:rFonts w:ascii="Book Antiqua" w:eastAsia="Times New Roman" w:hAnsi="Book Antiqua" w:cs="Tahoma"/>
          <w:color w:val="555544"/>
          <w:sz w:val="24"/>
          <w:szCs w:val="24"/>
          <w:lang w:val="en-GB"/>
        </w:rPr>
        <w:t>On</w:t>
      </w:r>
      <w:proofErr w:type="gramEnd"/>
      <w:r w:rsidRPr="00FD2211">
        <w:rPr>
          <w:rFonts w:ascii="Book Antiqua" w:eastAsia="Times New Roman" w:hAnsi="Book Antiqua" w:cs="Tahoma"/>
          <w:color w:val="555544"/>
          <w:sz w:val="24"/>
          <w:szCs w:val="24"/>
          <w:lang w:val="en-GB"/>
        </w:rPr>
        <w:t xml:space="preserve"> the performance of the specific purpose.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Insanity or Death of the principal or Agent.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 An agency shall also terminate in case subject matter is either destroyed or rendered unlawful.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 Insolvency of the Principal. Insolvency of the principal, not of the agent, terminates the agency.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7. </w:t>
      </w:r>
      <w:proofErr w:type="gramStart"/>
      <w:r w:rsidRPr="00FD2211">
        <w:rPr>
          <w:rFonts w:ascii="Book Antiqua" w:eastAsia="Times New Roman" w:hAnsi="Book Antiqua" w:cs="Tahoma"/>
          <w:color w:val="555544"/>
          <w:sz w:val="24"/>
          <w:szCs w:val="24"/>
          <w:lang w:val="en-GB"/>
        </w:rPr>
        <w:t>By</w:t>
      </w:r>
      <w:proofErr w:type="gramEnd"/>
      <w:r w:rsidRPr="00FD2211">
        <w:rPr>
          <w:rFonts w:ascii="Book Antiqua" w:eastAsia="Times New Roman" w:hAnsi="Book Antiqua" w:cs="Tahoma"/>
          <w:color w:val="555544"/>
          <w:sz w:val="24"/>
          <w:szCs w:val="24"/>
          <w:lang w:val="en-GB"/>
        </w:rPr>
        <w:t xml:space="preserve"> renunciation of agency by the Agent.</w:t>
      </w:r>
    </w:p>
    <w:p w:rsidR="00FD2211" w:rsidRPr="00FD2211" w:rsidRDefault="00FD2211" w:rsidP="00FD2211">
      <w:pPr>
        <w:shd w:val="clear" w:color="auto" w:fill="FFFFFF"/>
        <w:spacing w:before="91" w:after="0" w:line="332" w:lineRule="atLeast"/>
        <w:jc w:val="center"/>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4"/>
          <w:szCs w:val="24"/>
          <w:lang w:val="en-GB"/>
        </w:rPr>
        <w:t>INDIAN CONTRACT ACT 1872</w:t>
      </w:r>
    </w:p>
    <w:p w:rsidR="00FD2211" w:rsidRPr="00FD2211" w:rsidRDefault="00FD2211" w:rsidP="00FD2211">
      <w:pPr>
        <w:shd w:val="clear" w:color="auto" w:fill="FFFFFF"/>
        <w:spacing w:after="0" w:line="332" w:lineRule="atLeast"/>
        <w:jc w:val="center"/>
        <w:outlineLvl w:val="3"/>
        <w:rPr>
          <w:rFonts w:ascii="Tahoma" w:eastAsia="Times New Roman" w:hAnsi="Tahoma" w:cs="Tahoma"/>
          <w:b/>
          <w:bCs/>
          <w:color w:val="555544"/>
          <w:sz w:val="24"/>
          <w:szCs w:val="24"/>
        </w:rPr>
      </w:pPr>
      <w:r w:rsidRPr="00FD2211">
        <w:rPr>
          <w:rFonts w:ascii="Book Antiqua" w:eastAsia="Times New Roman" w:hAnsi="Book Antiqua" w:cs="Tahoma"/>
          <w:b/>
          <w:bCs/>
          <w:color w:val="555544"/>
          <w:sz w:val="24"/>
          <w:szCs w:val="24"/>
          <w:lang w:val="en-GB"/>
        </w:rPr>
        <w:lastRenderedPageBreak/>
        <w:t>INTRODUCTION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The Law of Contract deals with the law relating to the general principles of contract. It is the most important part of Mercantile Law. It affects every person in one way or the other, as all of us enter into some kind of contract </w:t>
      </w:r>
      <w:proofErr w:type="spellStart"/>
      <w:r w:rsidRPr="00FD2211">
        <w:rPr>
          <w:rFonts w:ascii="Book Antiqua" w:eastAsia="Times New Roman" w:hAnsi="Book Antiqua" w:cs="Tahoma"/>
          <w:color w:val="555544"/>
          <w:sz w:val="24"/>
          <w:szCs w:val="24"/>
          <w:lang w:val="en-GB"/>
        </w:rPr>
        <w:t>everyday</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Since</w:t>
      </w:r>
      <w:proofErr w:type="gramEnd"/>
      <w:r w:rsidRPr="00FD2211">
        <w:rPr>
          <w:rFonts w:ascii="Book Antiqua" w:eastAsia="Times New Roman" w:hAnsi="Book Antiqua" w:cs="Tahoma"/>
          <w:color w:val="555544"/>
          <w:sz w:val="24"/>
          <w:szCs w:val="24"/>
          <w:lang w:val="en-GB"/>
        </w:rPr>
        <w:t xml:space="preserve"> this law was not happily worded, two subsequent legislations namely Indian Sale of Goods Act – Sections 76 to 123 of the Indian Contract Act 1872 were repealed; and Partnership Act was also enacted and Sections 239 to 266 of the Contract Act were also repealed.</w:t>
      </w:r>
    </w:p>
    <w:p w:rsidR="00FD2211" w:rsidRPr="00FD2211" w:rsidRDefault="00FD2211" w:rsidP="00FD2211">
      <w:pPr>
        <w:shd w:val="clear" w:color="auto" w:fill="FFFFFF"/>
        <w:spacing w:before="91" w:after="0" w:line="332" w:lineRule="atLeast"/>
        <w:jc w:val="center"/>
        <w:outlineLvl w:val="2"/>
        <w:rPr>
          <w:rFonts w:ascii="Tahoma" w:eastAsia="Times New Roman" w:hAnsi="Tahoma" w:cs="Tahoma"/>
          <w:b/>
          <w:bCs/>
          <w:color w:val="555544"/>
          <w:sz w:val="28"/>
          <w:szCs w:val="28"/>
        </w:rPr>
      </w:pPr>
      <w:r w:rsidRPr="00FD2211">
        <w:rPr>
          <w:rFonts w:ascii="Book Antiqua" w:eastAsia="Times New Roman" w:hAnsi="Book Antiqua" w:cs="Tahoma"/>
          <w:i/>
          <w:iCs/>
          <w:color w:val="555544"/>
          <w:lang w:val="en-GB"/>
        </w:rPr>
        <w:t>What is ‘Contract‘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term ‘Contract‘ is defined in Section 2(h) of the Indian Contract Act, which reads as under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 xml:space="preserve">“An agreement enforceable by law is a </w:t>
      </w:r>
      <w:proofErr w:type="gramStart"/>
      <w:r w:rsidRPr="00FD2211">
        <w:rPr>
          <w:rFonts w:ascii="Book Antiqua" w:eastAsia="Times New Roman" w:hAnsi="Book Antiqua" w:cs="Tahoma"/>
          <w:i/>
          <w:iCs/>
          <w:color w:val="555544"/>
          <w:sz w:val="24"/>
          <w:szCs w:val="24"/>
          <w:lang w:val="en-GB"/>
        </w:rPr>
        <w:t>contracts</w:t>
      </w:r>
      <w:proofErr w:type="gramEnd"/>
      <w:r w:rsidRPr="00FD2211">
        <w:rPr>
          <w:rFonts w:ascii="Book Antiqua" w:eastAsia="Times New Roman" w:hAnsi="Book Antiqua" w:cs="Tahoma"/>
          <w:i/>
          <w:iCs/>
          <w:color w:val="555544"/>
          <w:sz w:val="24"/>
          <w:szCs w:val="24"/>
          <w:lang w:val="en-GB"/>
        </w:rPr>
        <w: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analysis of this definition shows that a contract must have the following two elements:</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An agreement, and</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agreement must be enforceable by law.</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 other words: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Contract = An Agreement + Enforceability (by law)</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Agreement </w:t>
      </w:r>
      <w:r w:rsidRPr="00FD2211">
        <w:rPr>
          <w:rFonts w:ascii="Book Antiqua" w:eastAsia="Times New Roman" w:hAnsi="Book Antiqua" w:cs="Tahoma"/>
          <w:color w:val="555544"/>
          <w:sz w:val="28"/>
          <w:szCs w:val="28"/>
          <w:lang w:val="en-GB"/>
        </w:rPr>
        <w:t>(Section 2(e)</w:t>
      </w:r>
    </w:p>
    <w:p w:rsidR="00FD2211" w:rsidRPr="00FD2211" w:rsidRDefault="00FD2211" w:rsidP="00FD2211">
      <w:pPr>
        <w:shd w:val="clear" w:color="auto" w:fill="FFFFFF"/>
        <w:spacing w:before="91" w:after="240" w:line="332" w:lineRule="atLeast"/>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4"/>
          <w:szCs w:val="24"/>
          <w:lang w:val="en-GB"/>
        </w:rPr>
        <w:t>Every promise and every set of promises forming the consideration for each other is an agreement.</w:t>
      </w:r>
    </w:p>
    <w:p w:rsidR="00FD2211" w:rsidRPr="00FD2211" w:rsidRDefault="00FD2211" w:rsidP="00FD2211">
      <w:pPr>
        <w:shd w:val="clear" w:color="auto" w:fill="FFFFFF"/>
        <w:spacing w:before="91" w:after="240" w:line="332" w:lineRule="atLeast"/>
        <w:rPr>
          <w:rFonts w:ascii="Times New Roman" w:eastAsia="Times New Roman" w:hAnsi="Times New Roman" w:cs="Times New Roman"/>
          <w:color w:val="555544"/>
          <w:sz w:val="24"/>
          <w:szCs w:val="24"/>
        </w:rPr>
      </w:pPr>
      <w:r w:rsidRPr="00FD2211">
        <w:rPr>
          <w:rFonts w:ascii="Book Antiqua" w:eastAsia="Times New Roman" w:hAnsi="Book Antiqua" w:cs="Times New Roman"/>
          <w:b/>
          <w:bCs/>
          <w:color w:val="555544"/>
          <w:sz w:val="24"/>
          <w:szCs w:val="24"/>
          <w:lang w:val="en-GB"/>
        </w:rPr>
        <w:t>Promise</w:t>
      </w:r>
      <w:r w:rsidRPr="00FD2211">
        <w:rPr>
          <w:rFonts w:ascii="Book Antiqua" w:eastAsia="Times New Roman" w:hAnsi="Book Antiqua" w:cs="Times New Roman"/>
          <w:color w:val="555544"/>
          <w:sz w:val="24"/>
          <w:szCs w:val="24"/>
          <w:lang w:val="en-GB"/>
        </w:rPr>
        <w:t> (Section 2(b))</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proposal when accepted becomes a promise.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Every</w:t>
      </w:r>
      <w:proofErr w:type="gramEnd"/>
      <w:r w:rsidRPr="00FD2211">
        <w:rPr>
          <w:rFonts w:ascii="Book Antiqua" w:eastAsia="Times New Roman" w:hAnsi="Book Antiqua" w:cs="Tahoma"/>
          <w:color w:val="555544"/>
          <w:sz w:val="24"/>
          <w:szCs w:val="24"/>
          <w:lang w:val="en-GB"/>
        </w:rPr>
        <w:t xml:space="preserve"> agreement is not a contract. When an agreement creates some legal obligations and is enforceable by law, it is regarded as a contract.</w:t>
      </w:r>
    </w:p>
    <w:p w:rsidR="00FD2211" w:rsidRPr="00FD2211" w:rsidRDefault="00FD2211" w:rsidP="00FD2211">
      <w:pPr>
        <w:shd w:val="clear" w:color="auto" w:fill="FFFFFF"/>
        <w:spacing w:before="100" w:beforeAutospacing="1" w:after="100" w:afterAutospacing="1" w:line="332" w:lineRule="atLeast"/>
        <w:outlineLvl w:val="5"/>
        <w:rPr>
          <w:rFonts w:ascii="Tahoma" w:eastAsia="Times New Roman" w:hAnsi="Tahoma" w:cs="Tahoma"/>
          <w:b/>
          <w:bCs/>
          <w:color w:val="555544"/>
          <w:sz w:val="15"/>
          <w:szCs w:val="15"/>
        </w:rPr>
      </w:pPr>
      <w:r w:rsidRPr="00FD2211">
        <w:rPr>
          <w:rFonts w:ascii="Book Antiqua" w:eastAsia="Times New Roman" w:hAnsi="Book Antiqua" w:cs="Tahoma"/>
          <w:b/>
          <w:bCs/>
          <w:color w:val="555544"/>
          <w:lang w:val="en-GB"/>
        </w:rPr>
        <w:t>2.1 ESSENTIAL ELEMENTS OF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Intention to create legal relationship</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Free and genuine consent.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Parties competent to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Lawful consideration.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Lawful object.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Must be in writing. (Generally, oral contract is not enforceable)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8.</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 not declared void or illegal.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9.</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Certainty of meaning.</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10.</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Possibility of performance.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Necessary legal formalities.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Ex –</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Where ‘A’ who owns 2 cars x and y wishes to sell car ‘x’ for Rs. 30,000. ‘B’, an acquaintance of ‘A’ does not know that’ A’ owns car ‘x’ also. He thinks that’ A’ owns only car ‘y’ and is offering to sell the same for the stated price. He gives his acceptance to buy the same. There is no contract because the contracting parties have not agreed on the same thing at the same time, ‘A’ offering to sell his car ‘x’ and ‘B’ agreeing to buy car or’. There is no </w:t>
      </w:r>
      <w:r w:rsidRPr="00FD2211">
        <w:rPr>
          <w:rFonts w:ascii="Book Antiqua" w:eastAsia="Times New Roman" w:hAnsi="Book Antiqua" w:cs="Tahoma"/>
          <w:i/>
          <w:iCs/>
          <w:color w:val="555544"/>
          <w:sz w:val="24"/>
          <w:szCs w:val="24"/>
          <w:lang w:val="en-GB"/>
        </w:rPr>
        <w:t>consensus-ad-idem.</w:t>
      </w:r>
    </w:p>
    <w:p w:rsidR="00FD2211" w:rsidRPr="00FD2211" w:rsidRDefault="00FD2211" w:rsidP="00FD2211">
      <w:pPr>
        <w:shd w:val="clear" w:color="auto" w:fill="FFFFFF"/>
        <w:spacing w:after="0" w:line="240" w:lineRule="auto"/>
        <w:jc w:val="center"/>
        <w:outlineLvl w:val="1"/>
        <w:rPr>
          <w:rFonts w:ascii="Tahoma" w:eastAsia="Times New Roman" w:hAnsi="Tahoma" w:cs="Tahoma"/>
          <w:b/>
          <w:bCs/>
          <w:color w:val="555544"/>
          <w:sz w:val="31"/>
          <w:szCs w:val="31"/>
        </w:rPr>
      </w:pPr>
      <w:r w:rsidRPr="00FD2211">
        <w:rPr>
          <w:rFonts w:ascii="Book Antiqua" w:eastAsia="Times New Roman" w:hAnsi="Book Antiqua" w:cs="Tahoma"/>
          <w:color w:val="555544"/>
          <w:sz w:val="31"/>
          <w:szCs w:val="31"/>
          <w:lang w:val="en-GB"/>
        </w:rPr>
        <w:t xml:space="preserve">LAW OF CONTRACT CREATES jus in </w:t>
      </w:r>
      <w:proofErr w:type="spellStart"/>
      <w:r w:rsidRPr="00FD2211">
        <w:rPr>
          <w:rFonts w:ascii="Book Antiqua" w:eastAsia="Times New Roman" w:hAnsi="Book Antiqua" w:cs="Tahoma"/>
          <w:color w:val="555544"/>
          <w:sz w:val="31"/>
          <w:szCs w:val="31"/>
          <w:lang w:val="en-GB"/>
        </w:rPr>
        <w:t>personam</w:t>
      </w:r>
      <w:proofErr w:type="spellEnd"/>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term </w:t>
      </w:r>
      <w:r w:rsidRPr="00FD2211">
        <w:rPr>
          <w:rFonts w:ascii="Book Antiqua" w:eastAsia="Times New Roman" w:hAnsi="Book Antiqua" w:cs="Tahoma"/>
          <w:i/>
          <w:iCs/>
          <w:color w:val="555544"/>
          <w:sz w:val="24"/>
          <w:szCs w:val="24"/>
          <w:lang w:val="en-GB"/>
        </w:rPr>
        <w:t xml:space="preserve">jus in </w:t>
      </w:r>
      <w:proofErr w:type="spellStart"/>
      <w:r w:rsidRPr="00FD2211">
        <w:rPr>
          <w:rFonts w:ascii="Book Antiqua" w:eastAsia="Times New Roman" w:hAnsi="Book Antiqua" w:cs="Tahoma"/>
          <w:i/>
          <w:iCs/>
          <w:color w:val="555544"/>
          <w:sz w:val="24"/>
          <w:szCs w:val="24"/>
          <w:lang w:val="en-GB"/>
        </w:rPr>
        <w:t>personam</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means a “right against or in respect of a specific person.” Thus, law of contract creates </w:t>
      </w:r>
      <w:r w:rsidRPr="00FD2211">
        <w:rPr>
          <w:rFonts w:ascii="Book Antiqua" w:eastAsia="Times New Roman" w:hAnsi="Book Antiqua" w:cs="Tahoma"/>
          <w:i/>
          <w:iCs/>
          <w:color w:val="555544"/>
          <w:sz w:val="24"/>
          <w:szCs w:val="24"/>
          <w:lang w:val="en-GB"/>
        </w:rPr>
        <w:t xml:space="preserve">jus in </w:t>
      </w:r>
      <w:proofErr w:type="spellStart"/>
      <w:r w:rsidRPr="00FD2211">
        <w:rPr>
          <w:rFonts w:ascii="Book Antiqua" w:eastAsia="Times New Roman" w:hAnsi="Book Antiqua" w:cs="Tahoma"/>
          <w:i/>
          <w:iCs/>
          <w:color w:val="555544"/>
          <w:sz w:val="24"/>
          <w:szCs w:val="24"/>
          <w:lang w:val="en-GB"/>
        </w:rPr>
        <w:t>personam</w:t>
      </w:r>
      <w:proofErr w:type="spellEnd"/>
      <w:r w:rsidRPr="00FD2211">
        <w:rPr>
          <w:rFonts w:ascii="Book Antiqua" w:eastAsia="Times New Roman" w:hAnsi="Book Antiqua" w:cs="Tahoma"/>
          <w:i/>
          <w:iCs/>
          <w:color w:val="555544"/>
          <w:sz w:val="24"/>
          <w:szCs w:val="24"/>
          <w:lang w:val="en-GB"/>
        </w:rPr>
        <w:t xml:space="preserve"> and not </w:t>
      </w:r>
      <w:proofErr w:type="spellStart"/>
      <w:r w:rsidRPr="00FD2211">
        <w:rPr>
          <w:rFonts w:ascii="Book Antiqua" w:eastAsia="Times New Roman" w:hAnsi="Book Antiqua" w:cs="Tahoma"/>
          <w:i/>
          <w:iCs/>
          <w:color w:val="555544"/>
          <w:sz w:val="24"/>
          <w:szCs w:val="24"/>
          <w:lang w:val="en-GB"/>
        </w:rPr>
        <w:t>jus</w:t>
      </w:r>
      <w:proofErr w:type="spellEnd"/>
      <w:r w:rsidRPr="00FD2211">
        <w:rPr>
          <w:rFonts w:ascii="Book Antiqua" w:eastAsia="Times New Roman" w:hAnsi="Book Antiqua" w:cs="Tahoma"/>
          <w:i/>
          <w:iCs/>
          <w:color w:val="555544"/>
          <w:sz w:val="24"/>
          <w:szCs w:val="24"/>
          <w:lang w:val="en-GB"/>
        </w:rPr>
        <w:t xml:space="preserve"> in rem. </w:t>
      </w:r>
      <w:r w:rsidRPr="00FD2211">
        <w:rPr>
          <w:rFonts w:ascii="Book Antiqua" w:eastAsia="Times New Roman" w:hAnsi="Book Antiqua" w:cs="Tahoma"/>
          <w:color w:val="555544"/>
          <w:sz w:val="24"/>
          <w:szCs w:val="24"/>
          <w:lang w:val="en-GB"/>
        </w:rPr>
        <w:t>A </w:t>
      </w:r>
      <w:r w:rsidRPr="00FD2211">
        <w:rPr>
          <w:rFonts w:ascii="Book Antiqua" w:eastAsia="Times New Roman" w:hAnsi="Book Antiqua" w:cs="Tahoma"/>
          <w:i/>
          <w:iCs/>
          <w:color w:val="555544"/>
          <w:sz w:val="24"/>
          <w:szCs w:val="24"/>
          <w:lang w:val="en-GB"/>
        </w:rPr>
        <w:t xml:space="preserve">jus in </w:t>
      </w:r>
      <w:proofErr w:type="spellStart"/>
      <w:r w:rsidRPr="00FD2211">
        <w:rPr>
          <w:rFonts w:ascii="Book Antiqua" w:eastAsia="Times New Roman" w:hAnsi="Book Antiqua" w:cs="Tahoma"/>
          <w:i/>
          <w:iCs/>
          <w:color w:val="555544"/>
          <w:sz w:val="24"/>
          <w:szCs w:val="24"/>
          <w:lang w:val="en-GB"/>
        </w:rPr>
        <w:t>rem</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means a right against or a thing.</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CLASSIFICATION OF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Classification according to validity or enforceability.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a)</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Valid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b)</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Voidable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i/>
          <w:iCs/>
          <w:color w:val="555544"/>
          <w:lang w:val="en-GB"/>
        </w:rPr>
        <w:t>Void contracts</w:t>
      </w:r>
      <w:r w:rsidRPr="00FD2211">
        <w:rPr>
          <w:rFonts w:ascii="Book Antiqua" w:eastAsia="Times New Roman" w:hAnsi="Book Antiqua" w:cs="Tahoma"/>
          <w:color w:val="555544"/>
          <w:sz w:val="24"/>
          <w:szCs w:val="24"/>
          <w:lang w:val="en-GB"/>
        </w:rPr>
        <w:t> or agreements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lastRenderedPageBreak/>
        <w:t>d)</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Illegal</w:t>
      </w:r>
      <w:r w:rsidRPr="00FD2211">
        <w:rPr>
          <w:rFonts w:ascii="Book Antiqua" w:eastAsia="Times New Roman" w:hAnsi="Book Antiqua" w:cs="Tahoma"/>
          <w:color w:val="555544"/>
          <w:sz w:val="20"/>
          <w:szCs w:val="20"/>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e)</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Unenforce</w:t>
      </w:r>
      <w:r w:rsidRPr="00FD2211">
        <w:rPr>
          <w:rFonts w:ascii="Book Antiqua" w:eastAsia="Times New Roman" w:hAnsi="Book Antiqua" w:cs="Tahoma"/>
          <w:color w:val="555544"/>
          <w:sz w:val="24"/>
          <w:szCs w:val="24"/>
          <w:lang w:val="en-GB"/>
        </w:rPr>
        <w:softHyphen/>
        <w:t>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Classification according to Mode of formation</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w:t>
      </w:r>
      <w:proofErr w:type="spellStart"/>
      <w:r w:rsidRPr="00FD2211">
        <w:rPr>
          <w:rFonts w:ascii="Book Antiqua" w:eastAsia="Times New Roman" w:hAnsi="Book Antiqua" w:cs="Tahoma"/>
          <w:color w:val="555544"/>
          <w:sz w:val="20"/>
          <w:szCs w:val="20"/>
          <w:lang w:val="en-GB"/>
        </w:rPr>
        <w:t>i</w:t>
      </w:r>
      <w:proofErr w:type="spellEnd"/>
      <w:r w:rsidRPr="00FD2211">
        <w:rPr>
          <w:rFonts w:ascii="Book Antiqua" w:eastAsia="Times New Roman" w:hAnsi="Book Antiqua" w:cs="Tahoma"/>
          <w:color w:val="555544"/>
          <w:sz w:val="20"/>
          <w:szCs w:val="20"/>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Express contract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Implied contract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Classification according to Performance</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w:t>
      </w:r>
      <w:proofErr w:type="spellStart"/>
      <w:r w:rsidRPr="00FD2211">
        <w:rPr>
          <w:rFonts w:ascii="Book Antiqua" w:eastAsia="Times New Roman" w:hAnsi="Book Antiqua" w:cs="Tahoma"/>
          <w:color w:val="555544"/>
          <w:sz w:val="20"/>
          <w:szCs w:val="20"/>
          <w:lang w:val="en-GB"/>
        </w:rPr>
        <w:t>i</w:t>
      </w:r>
      <w:proofErr w:type="spellEnd"/>
      <w:r w:rsidRPr="00FD2211">
        <w:rPr>
          <w:rFonts w:ascii="Book Antiqua" w:eastAsia="Times New Roman" w:hAnsi="Book Antiqua" w:cs="Tahoma"/>
          <w:color w:val="555544"/>
          <w:sz w:val="20"/>
          <w:szCs w:val="20"/>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Executed contract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(ii)</w:t>
      </w:r>
      <w:r w:rsidRPr="00FD2211">
        <w:rPr>
          <w:rFonts w:ascii="Times New Roman" w:eastAsia="Times New Roman" w:hAnsi="Times New Roman" w:cs="Times New Roman"/>
          <w:color w:val="555544"/>
          <w:sz w:val="14"/>
          <w:szCs w:val="14"/>
          <w:lang w:val="en-GB"/>
        </w:rPr>
        <w:t> </w:t>
      </w:r>
      <w:proofErr w:type="spellStart"/>
      <w:r w:rsidRPr="00FD2211">
        <w:rPr>
          <w:rFonts w:ascii="Book Antiqua" w:eastAsia="Times New Roman" w:hAnsi="Book Antiqua" w:cs="Tahoma"/>
          <w:color w:val="555544"/>
          <w:sz w:val="24"/>
          <w:szCs w:val="24"/>
          <w:lang w:val="en-GB"/>
        </w:rPr>
        <w:t>Executory</w:t>
      </w:r>
      <w:proofErr w:type="spellEnd"/>
      <w:r w:rsidRPr="00FD2211">
        <w:rPr>
          <w:rFonts w:ascii="Book Antiqua" w:eastAsia="Times New Roman" w:hAnsi="Book Antiqua" w:cs="Tahoma"/>
          <w:color w:val="555544"/>
          <w:sz w:val="24"/>
          <w:szCs w:val="24"/>
          <w:lang w:val="en-GB"/>
        </w:rPr>
        <w:t xml:space="preserve"> contract</w:t>
      </w:r>
      <w:r w:rsidRPr="00FD2211">
        <w:rPr>
          <w:rFonts w:ascii="Book Antiqua" w:eastAsia="Times New Roman" w:hAnsi="Book Antiqua" w:cs="Tahoma"/>
          <w:color w:val="555544"/>
          <w:sz w:val="20"/>
          <w:szCs w:val="20"/>
          <w:lang w:val="en-GB"/>
        </w:rPr>
        <w: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r w:rsidRPr="00FD2211">
        <w:rPr>
          <w:rFonts w:ascii="Book Antiqua" w:eastAsia="Times New Roman" w:hAnsi="Book Antiqua" w:cs="Tahoma"/>
          <w:color w:val="555544"/>
          <w:sz w:val="20"/>
          <w:szCs w:val="20"/>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Unilateral Contract</w:t>
      </w:r>
    </w:p>
    <w:p w:rsidR="00FD2211" w:rsidRPr="00FD2211" w:rsidRDefault="00FD2211" w:rsidP="00FD2211">
      <w:pPr>
        <w:shd w:val="clear" w:color="auto" w:fill="FFFFFF"/>
        <w:spacing w:before="91" w:after="240" w:line="332" w:lineRule="atLeast"/>
        <w:ind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0"/>
          <w:szCs w:val="20"/>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Bilateral</w:t>
      </w:r>
      <w:proofErr w:type="gramEnd"/>
      <w:r w:rsidRPr="00FD2211">
        <w:rPr>
          <w:rFonts w:ascii="Book Antiqua" w:eastAsia="Times New Roman" w:hAnsi="Book Antiqua" w:cs="Tahoma"/>
          <w:color w:val="555544"/>
          <w:sz w:val="24"/>
          <w:szCs w:val="24"/>
          <w:lang w:val="en-GB"/>
        </w:rPr>
        <w:t xml:space="preserve"> Contract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2.2 OFFER AND ACCEPTANCE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3-9]</w:t>
      </w:r>
    </w:p>
    <w:p w:rsidR="00FD2211" w:rsidRPr="00FD2211" w:rsidRDefault="00FD2211" w:rsidP="00FD2211">
      <w:pPr>
        <w:shd w:val="clear" w:color="auto" w:fill="FFFFFF"/>
        <w:spacing w:before="100" w:beforeAutospacing="1" w:after="100" w:afterAutospacing="1" w:line="332" w:lineRule="atLeast"/>
        <w:outlineLvl w:val="5"/>
        <w:rPr>
          <w:rFonts w:ascii="Tahoma" w:eastAsia="Times New Roman" w:hAnsi="Tahoma" w:cs="Tahoma"/>
          <w:b/>
          <w:bCs/>
          <w:color w:val="555544"/>
          <w:sz w:val="15"/>
          <w:szCs w:val="15"/>
        </w:rPr>
      </w:pPr>
      <w:r w:rsidRPr="00FD2211">
        <w:rPr>
          <w:rFonts w:ascii="Book Antiqua" w:eastAsia="Times New Roman" w:hAnsi="Book Antiqua" w:cs="Tahoma"/>
          <w:b/>
          <w:bCs/>
          <w:color w:val="555544"/>
          <w:sz w:val="15"/>
          <w:szCs w:val="15"/>
          <w:lang w:val="en-GB"/>
        </w:rPr>
        <w:t>OFFER</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What is ‘Offer/Proposal‘</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Proposal is defined as “when one person signifies to another his willingness to do or to abstain from doing anything, with a view to obtaining the assent of that other to such act or abstinence, he is said to make a proposal.” [Section 2(a)].</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How an Offer is made?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An offer can be made by</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w:t>
      </w:r>
      <w:proofErr w:type="gramStart"/>
      <w:r w:rsidRPr="00FD2211">
        <w:rPr>
          <w:rFonts w:ascii="Book Antiqua" w:eastAsia="Times New Roman" w:hAnsi="Book Antiqua" w:cs="Tahoma"/>
          <w:color w:val="555544"/>
          <w:sz w:val="24"/>
          <w:szCs w:val="24"/>
          <w:lang w:val="en-GB"/>
        </w:rPr>
        <w:t>any</w:t>
      </w:r>
      <w:proofErr w:type="gramEnd"/>
      <w:r w:rsidRPr="00FD2211">
        <w:rPr>
          <w:rFonts w:ascii="Book Antiqua" w:eastAsia="Times New Roman" w:hAnsi="Book Antiqua" w:cs="Tahoma"/>
          <w:color w:val="555544"/>
          <w:sz w:val="24"/>
          <w:szCs w:val="24"/>
          <w:lang w:val="en-GB"/>
        </w:rPr>
        <w:t xml:space="preserve"> act 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(b) </w:t>
      </w:r>
      <w:proofErr w:type="gramStart"/>
      <w:r w:rsidRPr="00FD2211">
        <w:rPr>
          <w:rFonts w:ascii="Book Antiqua" w:eastAsia="Times New Roman" w:hAnsi="Book Antiqua" w:cs="Tahoma"/>
          <w:color w:val="555544"/>
          <w:sz w:val="24"/>
          <w:szCs w:val="24"/>
          <w:lang w:val="en-GB"/>
        </w:rPr>
        <w:t>omission</w:t>
      </w:r>
      <w:proofErr w:type="gramEnd"/>
      <w:r w:rsidRPr="00FD2211">
        <w:rPr>
          <w:rFonts w:ascii="Book Antiqua" w:eastAsia="Times New Roman" w:hAnsi="Book Antiqua" w:cs="Tahoma"/>
          <w:color w:val="555544"/>
          <w:sz w:val="24"/>
          <w:szCs w:val="24"/>
          <w:lang w:val="en-GB"/>
        </w:rPr>
        <w:t xml:space="preserve"> of the party proposing by which he intends to com</w:t>
      </w:r>
      <w:r w:rsidRPr="00FD2211">
        <w:rPr>
          <w:rFonts w:ascii="Book Antiqua" w:eastAsia="Times New Roman" w:hAnsi="Book Antiqua" w:cs="Tahoma"/>
          <w:color w:val="555544"/>
          <w:sz w:val="24"/>
          <w:szCs w:val="24"/>
          <w:lang w:val="en-GB"/>
        </w:rPr>
        <w:softHyphen/>
        <w:t>municate such proposal or which has the effect of communicating it to the other (Section 3).</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CASE EXAMPLE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In</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b/>
          <w:bCs/>
          <w:i/>
          <w:iCs/>
          <w:color w:val="555544"/>
          <w:sz w:val="24"/>
          <w:szCs w:val="24"/>
          <w:lang w:val="en-GB"/>
        </w:rPr>
        <w:t>Carbolic Smoke Ball </w:t>
      </w:r>
      <w:r w:rsidRPr="00FD2211">
        <w:rPr>
          <w:rFonts w:ascii="Book Antiqua" w:eastAsia="Times New Roman" w:hAnsi="Book Antiqua" w:cs="Tahoma"/>
          <w:b/>
          <w:bCs/>
          <w:color w:val="555544"/>
          <w:sz w:val="24"/>
          <w:szCs w:val="24"/>
          <w:lang w:val="en-GB"/>
        </w:rPr>
        <w:t>Co. ‘s </w:t>
      </w:r>
      <w:r w:rsidRPr="00FD2211">
        <w:rPr>
          <w:rFonts w:ascii="Book Antiqua" w:eastAsia="Times New Roman" w:hAnsi="Book Antiqua" w:cs="Tahoma"/>
          <w:b/>
          <w:bCs/>
          <w:i/>
          <w:iCs/>
          <w:color w:val="555544"/>
          <w:sz w:val="24"/>
          <w:szCs w:val="24"/>
          <w:lang w:val="en-GB"/>
        </w:rPr>
        <w:t>case</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 xml:space="preserve">the patent-medicine company advertised that it would give a reward of £100 to anyone who contracted influenza after using the smoke </w:t>
      </w:r>
      <w:r w:rsidRPr="00FD2211">
        <w:rPr>
          <w:rFonts w:ascii="Book Antiqua" w:eastAsia="Times New Roman" w:hAnsi="Book Antiqua" w:cs="Tahoma"/>
          <w:color w:val="555544"/>
          <w:sz w:val="24"/>
          <w:szCs w:val="24"/>
          <w:lang w:val="en-GB"/>
        </w:rPr>
        <w:lastRenderedPageBreak/>
        <w:t xml:space="preserve">balls of the company for a certain period according to the printed directions. Mrs. </w:t>
      </w:r>
      <w:proofErr w:type="spellStart"/>
      <w:r w:rsidRPr="00FD2211">
        <w:rPr>
          <w:rFonts w:ascii="Book Antiqua" w:eastAsia="Times New Roman" w:hAnsi="Book Antiqua" w:cs="Tahoma"/>
          <w:color w:val="555544"/>
          <w:sz w:val="24"/>
          <w:szCs w:val="24"/>
          <w:lang w:val="en-GB"/>
        </w:rPr>
        <w:t>Carlill</w:t>
      </w:r>
      <w:proofErr w:type="spellEnd"/>
      <w:r w:rsidRPr="00FD2211">
        <w:rPr>
          <w:rFonts w:ascii="Book Antiqua" w:eastAsia="Times New Roman" w:hAnsi="Book Antiqua" w:cs="Tahoma"/>
          <w:color w:val="555544"/>
          <w:sz w:val="24"/>
          <w:szCs w:val="24"/>
          <w:lang w:val="en-GB"/>
        </w:rPr>
        <w:t xml:space="preserve"> purchased the advertised smoke ball and contracted influenza in spite of using the smoke ball according to the printed instructions. She claimed the reward of £100. The claim was resisted by the company on the ground that offer was not made to her and that in any case she had not com</w:t>
      </w:r>
      <w:r w:rsidRPr="00FD2211">
        <w:rPr>
          <w:rFonts w:ascii="Book Antiqua" w:eastAsia="Times New Roman" w:hAnsi="Book Antiqua" w:cs="Tahoma"/>
          <w:color w:val="555544"/>
          <w:sz w:val="24"/>
          <w:szCs w:val="24"/>
          <w:lang w:val="en-GB"/>
        </w:rPr>
        <w:softHyphen/>
        <w:t>municated her acceptance of the offer. She filed a suit for the recovery of the reward. </w:t>
      </w:r>
      <w:proofErr w:type="gramStart"/>
      <w:r w:rsidRPr="00FD2211">
        <w:rPr>
          <w:rFonts w:ascii="Book Antiqua" w:eastAsia="Times New Roman" w:hAnsi="Book Antiqua" w:cs="Tahoma"/>
          <w:b/>
          <w:bCs/>
          <w:i/>
          <w:iCs/>
          <w:color w:val="555544"/>
          <w:sz w:val="24"/>
          <w:szCs w:val="24"/>
          <w:lang w:val="en-GB"/>
        </w:rPr>
        <w:t>Held</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She could recover the reward as she had accepted the offer by complying with the terms of the offer.)</w:t>
      </w:r>
      <w:proofErr w:type="gramEnd"/>
    </w:p>
    <w:p w:rsidR="00FD2211" w:rsidRPr="00FD2211" w:rsidRDefault="00FD2211" w:rsidP="00FD2211">
      <w:pPr>
        <w:shd w:val="clear" w:color="auto" w:fill="FFFFFF"/>
        <w:spacing w:after="0" w:line="332" w:lineRule="atLeast"/>
        <w:jc w:val="center"/>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ESSENTIAL REQUIREMENTS OF A VALID OFFER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offer must have certain essentials in order to constitute it a valid offer. These are: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 The offer must be made with a view to obtain acceptance.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The offer must be made with the intention of creating legal relations. </w:t>
      </w:r>
      <w:r w:rsidRPr="00FD2211">
        <w:rPr>
          <w:rFonts w:ascii="Book Antiqua" w:eastAsia="Times New Roman" w:hAnsi="Book Antiqua" w:cs="Tahoma"/>
          <w:b/>
          <w:bCs/>
          <w:color w:val="555544"/>
          <w:sz w:val="24"/>
          <w:szCs w:val="24"/>
          <w:lang w:val="en-GB"/>
        </w:rPr>
        <w:t>[Balfour v. Balfour</w:t>
      </w:r>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(1919) 2 K.B.57Il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The terms of offer must be definite, unambiguous and certain or capable of being made certain. The terms of the offer must not be loose, vague or ambiguous.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An offer must be distinguished from (a) a mere declaration of intention or (b) an invitation to offer or to treat.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An auctioneer, at the time of auction, invites offers from the would-be-bidders. He is not making a proposal.</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display of goods with a price on them in a shop window is construed an invitation to offer and not an offer to sell.</w:t>
      </w:r>
    </w:p>
    <w:p w:rsidR="00FD2211" w:rsidRPr="00FD2211" w:rsidRDefault="00FD2211" w:rsidP="00FD2211">
      <w:pPr>
        <w:shd w:val="clear" w:color="auto" w:fill="FFFFFF"/>
        <w:spacing w:before="91" w:after="240" w:line="332" w:lineRule="atLeast"/>
        <w:outlineLvl w:val="7"/>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Offer </w:t>
      </w:r>
      <w:proofErr w:type="spellStart"/>
      <w:r w:rsidRPr="00FD2211">
        <w:rPr>
          <w:rFonts w:ascii="Book Antiqua" w:eastAsia="Times New Roman" w:hAnsi="Book Antiqua" w:cs="Tahoma"/>
          <w:color w:val="555544"/>
          <w:sz w:val="24"/>
          <w:szCs w:val="24"/>
          <w:lang w:val="en-GB"/>
        </w:rPr>
        <w:t>vis</w:t>
      </w:r>
      <w:proofErr w:type="spellEnd"/>
      <w:r w:rsidRPr="00FD2211">
        <w:rPr>
          <w:rFonts w:ascii="Book Antiqua" w:eastAsia="Times New Roman" w:hAnsi="Book Antiqua" w:cs="Tahoma"/>
          <w:color w:val="555544"/>
          <w:sz w:val="24"/>
          <w:szCs w:val="24"/>
          <w:lang w:val="en-GB"/>
        </w:rPr>
        <w:t>-a-</w:t>
      </w:r>
      <w:proofErr w:type="spellStart"/>
      <w:r w:rsidRPr="00FD2211">
        <w:rPr>
          <w:rFonts w:ascii="Book Antiqua" w:eastAsia="Times New Roman" w:hAnsi="Book Antiqua" w:cs="Tahoma"/>
          <w:color w:val="555544"/>
          <w:sz w:val="24"/>
          <w:szCs w:val="24"/>
          <w:lang w:val="en-GB"/>
        </w:rPr>
        <w:t>vis</w:t>
      </w:r>
      <w:proofErr w:type="spellEnd"/>
      <w:r w:rsidRPr="00FD2211">
        <w:rPr>
          <w:rFonts w:ascii="Book Antiqua" w:eastAsia="Times New Roman" w:hAnsi="Book Antiqua" w:cs="Tahoma"/>
          <w:color w:val="555544"/>
          <w:sz w:val="24"/>
          <w:szCs w:val="24"/>
          <w:lang w:val="en-GB"/>
        </w:rPr>
        <w:t xml:space="preserve"> Invitation to offer</w:t>
      </w:r>
    </w:p>
    <w:p w:rsidR="00FD2211" w:rsidRPr="00FD2211" w:rsidRDefault="00FD2211" w:rsidP="00FD2211">
      <w:pPr>
        <w:numPr>
          <w:ilvl w:val="0"/>
          <w:numId w:val="2"/>
        </w:numPr>
        <w:shd w:val="clear" w:color="auto" w:fill="FFFFFF"/>
        <w:tabs>
          <w:tab w:val="clear" w:pos="1440"/>
        </w:tabs>
        <w:spacing w:before="91" w:after="240" w:line="332" w:lineRule="atLeast"/>
        <w:ind w:left="72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offer must be distinguished from invitation to offer.</w:t>
      </w:r>
    </w:p>
    <w:p w:rsidR="00FD2211" w:rsidRPr="00FD2211" w:rsidRDefault="00FD2211" w:rsidP="00FD2211">
      <w:pPr>
        <w:numPr>
          <w:ilvl w:val="0"/>
          <w:numId w:val="2"/>
        </w:numPr>
        <w:shd w:val="clear" w:color="auto" w:fill="FFFFFF"/>
        <w:tabs>
          <w:tab w:val="clear" w:pos="1440"/>
        </w:tabs>
        <w:spacing w:before="91" w:after="240" w:line="332" w:lineRule="atLeast"/>
        <w:ind w:left="72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prospectus issued by a company for subscription of its shares by the members of the public, is an invitation to offer. The Letter of Offer issued by a company to its existing shareholders is an 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5. The offer must be communicated to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An offer must be communicated to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before it can be accepted. This is true of specific as sell as general 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 The offer must not contain a term the non-compliance of which may be assumed to amount to acceptance.</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lastRenderedPageBreak/>
        <w:t>Cross Offers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Where</w:t>
      </w:r>
      <w:proofErr w:type="gramEnd"/>
      <w:r w:rsidRPr="00FD2211">
        <w:rPr>
          <w:rFonts w:ascii="Book Antiqua" w:eastAsia="Times New Roman" w:hAnsi="Book Antiqua" w:cs="Tahoma"/>
          <w:color w:val="555544"/>
          <w:sz w:val="24"/>
          <w:szCs w:val="24"/>
          <w:lang w:val="en-GB"/>
        </w:rPr>
        <w:t xml:space="preserve"> two parties make identical offers to each other, in ignorance of each other’s offer, the offers are known as cross-offers and neither of the two can be called an acceptance of the other and, therefore, there is no contract.</w:t>
      </w:r>
    </w:p>
    <w:p w:rsidR="00FD2211" w:rsidRPr="00FD2211" w:rsidRDefault="00FD2211" w:rsidP="00FD2211">
      <w:pPr>
        <w:shd w:val="clear" w:color="auto" w:fill="FFFFFF"/>
        <w:spacing w:after="0" w:line="332" w:lineRule="atLeast"/>
        <w:jc w:val="center"/>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TERMINATION OR LAPSE OF AN OFFER</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offer is made with a view to obtain assent thereto. As soon as the offer is accepted it becomes a con</w:t>
      </w:r>
      <w:r w:rsidRPr="00FD2211">
        <w:rPr>
          <w:rFonts w:ascii="Book Antiqua" w:eastAsia="Times New Roman" w:hAnsi="Book Antiqua" w:cs="Tahoma"/>
          <w:color w:val="555544"/>
          <w:sz w:val="24"/>
          <w:szCs w:val="24"/>
          <w:lang w:val="en-GB"/>
        </w:rPr>
        <w:softHyphen/>
        <w:t xml:space="preserve">tract. But before it is accepted, it may lapse, or may be revoked. Also,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may reject the offer. In these cases, the offer will come to an end.</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offer lapses after stipulated or reasonable time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An offer lapses by the death or insanity of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 xml:space="preserve"> or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before acceptance.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An offer terminates when rejected by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An offer terminates when revoked by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 xml:space="preserve"> before acceptance.</w:t>
      </w:r>
    </w:p>
    <w:p w:rsidR="00FD2211" w:rsidRPr="00FD2211" w:rsidRDefault="00FD2211" w:rsidP="00FD2211">
      <w:pPr>
        <w:shd w:val="clear" w:color="auto" w:fill="FFFFFF"/>
        <w:spacing w:before="91" w:after="240" w:line="332" w:lineRule="atLeast"/>
        <w:ind w:left="36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An offer terminates by not being accepted in the mode prescribed, or if no mode is prescribed, in some usual and reasonable manner.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A conditional offer terminates when the condition is not accepted by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 Counter Offer</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TERMINATION OF AN 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An offer lapses after stipulated or reasonable time.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2. An offer lapses by the death or insanity of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 xml:space="preserve"> or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before acceptance. 2. An offer lapses on rejection.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An offer terminates when revoked.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 It terminates by counter-offer.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 It terminates by not being accepted in the mode prescribed or in usual and reasonable manner.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7. A conditional offer terminates when condition is not accepted.</w:t>
      </w:r>
    </w:p>
    <w:p w:rsidR="00FD2211" w:rsidRPr="00FD2211" w:rsidRDefault="00FD2211" w:rsidP="00FD2211">
      <w:pPr>
        <w:shd w:val="clear" w:color="auto" w:fill="FFFFFF"/>
        <w:spacing w:after="0" w:line="332" w:lineRule="atLeast"/>
        <w:jc w:val="center"/>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4"/>
          <w:szCs w:val="24"/>
          <w:lang w:val="en-GB"/>
        </w:rPr>
        <w:lastRenderedPageBreak/>
        <w:t>ACCEPTANCE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Acceptance has been defined as “When the person to whom the proposal is made signifies his assent thereto, the proposal is said to be accepted”.</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Acceptance how made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xml:space="preserve"> is deemed to have given his acceptance when he gives his assent to the proposal. The assent may be express or implied. It is express when the acceptance has been signified either in writing, or by word of mouth, or by performance of some required act.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 A enters into a bus for going to his destination and takes a seat. From the very nature, of the circumstance, the law will imply acceptance on the part of A.]</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 the case of a general offer, it can be accepted by anyone by complying with the terms of the offer.</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ESSENTIALS OF A VALID ACCEPTANCE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Acceptance must be absolute and unqualified.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Acceptance must be communicated to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Acceptance must be according to the mode prescribed.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 </w:t>
      </w:r>
      <w:r w:rsidRPr="00FD2211">
        <w:rPr>
          <w:rFonts w:ascii="Book Antiqua" w:eastAsia="Times New Roman" w:hAnsi="Book Antiqua" w:cs="Tahoma"/>
          <w:color w:val="555544"/>
          <w:sz w:val="24"/>
          <w:szCs w:val="24"/>
          <w:lang w:val="en-GB"/>
        </w:rPr>
        <w:t>A sends an offer to B through post in the usual course. B should make the acceptance in the “usual and reasonable manner” as no mode of acceptance is prescribed. He may ac</w:t>
      </w:r>
      <w:r w:rsidRPr="00FD2211">
        <w:rPr>
          <w:rFonts w:ascii="Book Antiqua" w:eastAsia="Times New Roman" w:hAnsi="Book Antiqua" w:cs="Tahoma"/>
          <w:color w:val="555544"/>
          <w:sz w:val="24"/>
          <w:szCs w:val="24"/>
          <w:lang w:val="en-GB"/>
        </w:rPr>
        <w:softHyphen/>
        <w:t>cept the offer by sending a letter, through post, in the ordinary course, within a reasonable time.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COMMUNICATION OF OFFER, ACCEPTANCE AND REVOCATION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As</w:t>
      </w:r>
      <w:proofErr w:type="gramEnd"/>
      <w:r w:rsidRPr="00FD2211">
        <w:rPr>
          <w:rFonts w:ascii="Book Antiqua" w:eastAsia="Times New Roman" w:hAnsi="Book Antiqua" w:cs="Tahoma"/>
          <w:color w:val="555544"/>
          <w:sz w:val="24"/>
          <w:szCs w:val="24"/>
          <w:lang w:val="en-GB"/>
        </w:rPr>
        <w:t xml:space="preserve"> mentioned earlier that in order to be a valid offer and acceptance.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offer must be communicated to the </w:t>
      </w:r>
      <w:proofErr w:type="spellStart"/>
      <w:r w:rsidRPr="00FD2211">
        <w:rPr>
          <w:rFonts w:ascii="Book Antiqua" w:eastAsia="Times New Roman" w:hAnsi="Book Antiqua" w:cs="Tahoma"/>
          <w:color w:val="555544"/>
          <w:sz w:val="24"/>
          <w:szCs w:val="24"/>
          <w:lang w:val="en-GB"/>
        </w:rPr>
        <w:t>offeree</w:t>
      </w:r>
      <w:proofErr w:type="spellEnd"/>
      <w:r w:rsidRPr="00FD2211">
        <w:rPr>
          <w:rFonts w:ascii="Book Antiqua" w:eastAsia="Times New Roman" w:hAnsi="Book Antiqua" w:cs="Tahoma"/>
          <w:color w:val="555544"/>
          <w:sz w:val="24"/>
          <w:szCs w:val="24"/>
          <w:lang w:val="en-GB"/>
        </w:rPr>
        <w:t>, and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 </w:t>
      </w:r>
      <w:proofErr w:type="gramStart"/>
      <w:r w:rsidRPr="00FD2211">
        <w:rPr>
          <w:rFonts w:ascii="Book Antiqua" w:eastAsia="Times New Roman" w:hAnsi="Book Antiqua" w:cs="Tahoma"/>
          <w:color w:val="555544"/>
          <w:sz w:val="24"/>
          <w:szCs w:val="24"/>
          <w:lang w:val="en-GB"/>
        </w:rPr>
        <w:t>the</w:t>
      </w:r>
      <w:proofErr w:type="gramEnd"/>
      <w:r w:rsidRPr="00FD2211">
        <w:rPr>
          <w:rFonts w:ascii="Book Antiqua" w:eastAsia="Times New Roman" w:hAnsi="Book Antiqua" w:cs="Tahoma"/>
          <w:color w:val="555544"/>
          <w:sz w:val="24"/>
          <w:szCs w:val="24"/>
          <w:lang w:val="en-GB"/>
        </w:rPr>
        <w:t xml:space="preserve"> acceptance must be communicated to the </w:t>
      </w:r>
      <w:proofErr w:type="spellStart"/>
      <w:r w:rsidRPr="00FD2211">
        <w:rPr>
          <w:rFonts w:ascii="Book Antiqua" w:eastAsia="Times New Roman" w:hAnsi="Book Antiqua" w:cs="Tahoma"/>
          <w:color w:val="555544"/>
          <w:sz w:val="24"/>
          <w:szCs w:val="24"/>
          <w:lang w:val="en-GB"/>
        </w:rPr>
        <w:t>offeror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The communication of acceptance is complete: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w:t>
      </w:r>
      <w:proofErr w:type="gramStart"/>
      <w:r w:rsidRPr="00FD2211">
        <w:rPr>
          <w:rFonts w:ascii="Book Antiqua" w:eastAsia="Times New Roman" w:hAnsi="Book Antiqua" w:cs="Tahoma"/>
          <w:i/>
          <w:iCs/>
          <w:color w:val="555544"/>
          <w:sz w:val="24"/>
          <w:szCs w:val="24"/>
          <w:lang w:val="en-GB"/>
        </w:rPr>
        <w:t>as</w:t>
      </w:r>
      <w:proofErr w:type="gramEnd"/>
      <w:r w:rsidRPr="00FD2211">
        <w:rPr>
          <w:rFonts w:ascii="Book Antiqua" w:eastAsia="Times New Roman" w:hAnsi="Book Antiqua" w:cs="Tahoma"/>
          <w:i/>
          <w:iCs/>
          <w:color w:val="555544"/>
          <w:sz w:val="24"/>
          <w:szCs w:val="24"/>
          <w:lang w:val="en-GB"/>
        </w:rPr>
        <w:t xml:space="preserve"> against the proposer, </w:t>
      </w:r>
      <w:r w:rsidRPr="00FD2211">
        <w:rPr>
          <w:rFonts w:ascii="Book Antiqua" w:eastAsia="Times New Roman" w:hAnsi="Book Antiqua" w:cs="Tahoma"/>
          <w:color w:val="555544"/>
          <w:sz w:val="24"/>
          <w:szCs w:val="24"/>
          <w:lang w:val="en-GB"/>
        </w:rPr>
        <w:t>when it is put into a course of transmission to him, so as to be out of the power of the acceptor;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(ii) </w:t>
      </w:r>
      <w:proofErr w:type="gramStart"/>
      <w:r w:rsidRPr="00FD2211">
        <w:rPr>
          <w:rFonts w:ascii="Book Antiqua" w:eastAsia="Times New Roman" w:hAnsi="Book Antiqua" w:cs="Tahoma"/>
          <w:i/>
          <w:iCs/>
          <w:color w:val="555544"/>
          <w:sz w:val="24"/>
          <w:szCs w:val="24"/>
          <w:lang w:val="en-GB"/>
        </w:rPr>
        <w:t>as</w:t>
      </w:r>
      <w:proofErr w:type="gramEnd"/>
      <w:r w:rsidRPr="00FD2211">
        <w:rPr>
          <w:rFonts w:ascii="Book Antiqua" w:eastAsia="Times New Roman" w:hAnsi="Book Antiqua" w:cs="Tahoma"/>
          <w:i/>
          <w:iCs/>
          <w:color w:val="555544"/>
          <w:sz w:val="24"/>
          <w:szCs w:val="24"/>
          <w:lang w:val="en-GB"/>
        </w:rPr>
        <w:t xml:space="preserve"> against the acceptor, </w:t>
      </w:r>
      <w:r w:rsidRPr="00FD2211">
        <w:rPr>
          <w:rFonts w:ascii="Book Antiqua" w:eastAsia="Times New Roman" w:hAnsi="Book Antiqua" w:cs="Tahoma"/>
          <w:color w:val="555544"/>
          <w:sz w:val="24"/>
          <w:szCs w:val="24"/>
          <w:lang w:val="en-GB"/>
        </w:rPr>
        <w:t>when it comes to the knowledge of the proposer.</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Ex-</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proposes, by letter, to sell a house to B at a certain price. B accepts A’s proposal by a letter sent by post. The communication of acceptance is complete: (</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 as </w:t>
      </w:r>
      <w:r w:rsidRPr="00FD2211">
        <w:rPr>
          <w:rFonts w:ascii="Book Antiqua" w:eastAsia="Times New Roman" w:hAnsi="Book Antiqua" w:cs="Tahoma"/>
          <w:i/>
          <w:iCs/>
          <w:color w:val="555544"/>
          <w:sz w:val="24"/>
          <w:szCs w:val="24"/>
          <w:lang w:val="en-GB"/>
        </w:rPr>
        <w:t>against </w:t>
      </w:r>
      <w:r w:rsidRPr="00FD2211">
        <w:rPr>
          <w:rFonts w:ascii="Book Antiqua" w:eastAsia="Times New Roman" w:hAnsi="Book Antiqua" w:cs="Tahoma"/>
          <w:color w:val="555544"/>
          <w:sz w:val="24"/>
          <w:szCs w:val="24"/>
          <w:lang w:val="en-GB"/>
        </w:rPr>
        <w:t>A, when the letter is posted by B; (ii) as </w:t>
      </w:r>
      <w:r w:rsidRPr="00FD2211">
        <w:rPr>
          <w:rFonts w:ascii="Book Antiqua" w:eastAsia="Times New Roman" w:hAnsi="Book Antiqua" w:cs="Tahoma"/>
          <w:i/>
          <w:iCs/>
          <w:color w:val="555544"/>
          <w:sz w:val="24"/>
          <w:szCs w:val="24"/>
          <w:lang w:val="en-GB"/>
        </w:rPr>
        <w:t>against </w:t>
      </w:r>
      <w:r w:rsidRPr="00FD2211">
        <w:rPr>
          <w:rFonts w:ascii="Book Antiqua" w:eastAsia="Times New Roman" w:hAnsi="Book Antiqua" w:cs="Tahoma"/>
          <w:color w:val="555544"/>
          <w:sz w:val="24"/>
          <w:szCs w:val="24"/>
          <w:lang w:val="en-GB"/>
        </w:rPr>
        <w:t>B, when the letter is received by A.</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The communication of a revocation (of an offer or an acceptance) is complete: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as against the person who makes it, when it is put into a course of transmission to the person to whom it is made, so as to be out of the power of the person who makes it.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w:t>
      </w:r>
      <w:proofErr w:type="gramStart"/>
      <w:r w:rsidRPr="00FD2211">
        <w:rPr>
          <w:rFonts w:ascii="Book Antiqua" w:eastAsia="Times New Roman" w:hAnsi="Book Antiqua" w:cs="Tahoma"/>
          <w:color w:val="555544"/>
          <w:sz w:val="24"/>
          <w:szCs w:val="24"/>
          <w:lang w:val="en-GB"/>
        </w:rPr>
        <w:t>as</w:t>
      </w:r>
      <w:proofErr w:type="gramEnd"/>
      <w:r w:rsidRPr="00FD2211">
        <w:rPr>
          <w:rFonts w:ascii="Book Antiqua" w:eastAsia="Times New Roman" w:hAnsi="Book Antiqua" w:cs="Tahoma"/>
          <w:color w:val="555544"/>
          <w:sz w:val="24"/>
          <w:szCs w:val="24"/>
          <w:lang w:val="en-GB"/>
        </w:rPr>
        <w:t xml:space="preserve"> against the person to whom it is made when it comes to his knowledge.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revokes his proposal by telegram. The revocation is complete as against A, when the tele</w:t>
      </w:r>
      <w:r w:rsidRPr="00FD2211">
        <w:rPr>
          <w:rFonts w:ascii="Book Antiqua" w:eastAsia="Times New Roman" w:hAnsi="Book Antiqua" w:cs="Tahoma"/>
          <w:color w:val="555544"/>
          <w:sz w:val="24"/>
          <w:szCs w:val="24"/>
          <w:lang w:val="en-GB"/>
        </w:rPr>
        <w:softHyphen/>
        <w:t>gram is dispatched. It is complete as against B, when B receives it.</w:t>
      </w:r>
    </w:p>
    <w:p w:rsidR="00FD2211" w:rsidRPr="00FD2211" w:rsidRDefault="00FD2211" w:rsidP="00FD2211">
      <w:pPr>
        <w:shd w:val="clear" w:color="auto" w:fill="FFFFFF"/>
        <w:spacing w:after="0" w:line="332" w:lineRule="atLeast"/>
        <w:outlineLvl w:val="1"/>
        <w:rPr>
          <w:rFonts w:ascii="Tahoma" w:eastAsia="Times New Roman" w:hAnsi="Tahoma" w:cs="Tahoma"/>
          <w:b/>
          <w:bCs/>
          <w:color w:val="555544"/>
          <w:sz w:val="31"/>
          <w:szCs w:val="31"/>
        </w:rPr>
      </w:pPr>
      <w:r w:rsidRPr="00FD2211">
        <w:rPr>
          <w:rFonts w:ascii="Book Antiqua" w:eastAsia="Times New Roman" w:hAnsi="Book Antiqua" w:cs="Tahoma"/>
          <w:b/>
          <w:bCs/>
          <w:color w:val="555544"/>
          <w:sz w:val="31"/>
          <w:szCs w:val="31"/>
          <w:lang w:val="en-GB"/>
        </w:rPr>
        <w:t>Revocation of proposal and acceptance: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proposal may be revoked at any time before the communication of its acceptance is complete as against the proposer, but not afterwards.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proposes, by a letter sent by post, to sell his house to B. B accepts the proposal by a letter sent by post. A may revoke his proposal at any time before or at the moment when B posts his letter of ac</w:t>
      </w:r>
      <w:r w:rsidRPr="00FD2211">
        <w:rPr>
          <w:rFonts w:ascii="Book Antiqua" w:eastAsia="Times New Roman" w:hAnsi="Book Antiqua" w:cs="Tahoma"/>
          <w:color w:val="555544"/>
          <w:sz w:val="24"/>
          <w:szCs w:val="24"/>
          <w:lang w:val="en-GB"/>
        </w:rPr>
        <w:softHyphen/>
        <w:t>ceptance, but not afterwards. B may revoke his acceptance at any time before or at the moment when the letter communi</w:t>
      </w:r>
      <w:r w:rsidRPr="00FD2211">
        <w:rPr>
          <w:rFonts w:ascii="Book Antiqua" w:eastAsia="Times New Roman" w:hAnsi="Book Antiqua" w:cs="Tahoma"/>
          <w:color w:val="555544"/>
          <w:sz w:val="24"/>
          <w:szCs w:val="24"/>
          <w:lang w:val="en-GB"/>
        </w:rPr>
        <w:softHyphen/>
        <w:t>cating it reaches A, but not afterwards.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2.3 CAPACITY TO CONTRACT</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(Sections 10-12)</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WHO ARE </w:t>
      </w:r>
      <w:r w:rsidRPr="00FD2211">
        <w:rPr>
          <w:rFonts w:ascii="Book Antiqua" w:eastAsia="Times New Roman" w:hAnsi="Book Antiqua" w:cs="Times New Roman"/>
          <w:b/>
          <w:bCs/>
          <w:color w:val="555544"/>
          <w:lang w:val="en-GB"/>
        </w:rPr>
        <w:t>NOT COMPETENT</w:t>
      </w:r>
      <w:r w:rsidRPr="00FD2211">
        <w:rPr>
          <w:rFonts w:ascii="Book Antiqua" w:eastAsia="Times New Roman" w:hAnsi="Book Antiqua" w:cs="Times New Roman"/>
          <w:color w:val="555544"/>
          <w:lang w:val="en-GB"/>
        </w:rPr>
        <w:t> TO CONTRACT</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following are considered as incompetent to contract, in the eye of law: -</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(1) Minor: -</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contract with or by a minor is void and a minor, therefore, cannot, bind himself by a contract.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minor’s agreement cannot be ratified by the minor on his attaining majority.</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If a minor has received any benefit under a void contract, he cannot be asked to refund the same.</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i/>
          <w:iCs/>
          <w:color w:val="555544"/>
          <w:sz w:val="24"/>
          <w:szCs w:val="24"/>
          <w:lang w:val="en-GB"/>
        </w:rPr>
        <w:t>(iv)</w:t>
      </w:r>
      <w:r w:rsidRPr="00FD2211">
        <w:rPr>
          <w:rFonts w:ascii="Times New Roman" w:eastAsia="Times New Roman" w:hAnsi="Times New Roman" w:cs="Times New Roman"/>
          <w:i/>
          <w:iCs/>
          <w:color w:val="555544"/>
          <w:sz w:val="14"/>
          <w:szCs w:val="14"/>
          <w:lang w:val="en-GB"/>
        </w:rPr>
        <w:t> </w:t>
      </w:r>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minor cannot be a partner in a partnership firm.</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(v)</w:t>
      </w:r>
      <w:r w:rsidRPr="00FD2211">
        <w:rPr>
          <w:rFonts w:ascii="Times New Roman" w:eastAsia="Times New Roman" w:hAnsi="Times New Roman" w:cs="Times New Roman"/>
          <w:i/>
          <w:iCs/>
          <w:color w:val="555544"/>
          <w:sz w:val="14"/>
          <w:szCs w:val="14"/>
          <w:lang w:val="en-GB"/>
        </w:rPr>
        <w:t> </w:t>
      </w:r>
      <w:r w:rsidRPr="00FD2211">
        <w:rPr>
          <w:rFonts w:ascii="Book Antiqua" w:eastAsia="Times New Roman" w:hAnsi="Book Antiqua" w:cs="Tahoma"/>
          <w:color w:val="555544"/>
          <w:sz w:val="24"/>
          <w:szCs w:val="24"/>
          <w:lang w:val="en-GB"/>
        </w:rPr>
        <w:t>A minor’s estate is liable to a person who supplies necessaries of life to a minor.</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CASE EXAMPLE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In 1903 the Privy Council in the leading case of </w:t>
      </w:r>
      <w:proofErr w:type="spellStart"/>
      <w:r w:rsidRPr="00FD2211">
        <w:rPr>
          <w:rFonts w:ascii="Book Antiqua" w:eastAsia="Times New Roman" w:hAnsi="Book Antiqua" w:cs="Tahoma"/>
          <w:b/>
          <w:bCs/>
          <w:color w:val="555544"/>
          <w:sz w:val="24"/>
          <w:szCs w:val="24"/>
          <w:lang w:val="en-GB"/>
        </w:rPr>
        <w:t>Mohiri</w:t>
      </w:r>
      <w:proofErr w:type="spellEnd"/>
      <w:r w:rsidRPr="00FD2211">
        <w:rPr>
          <w:rFonts w:ascii="Book Antiqua" w:eastAsia="Times New Roman" w:hAnsi="Book Antiqua" w:cs="Tahoma"/>
          <w:b/>
          <w:bCs/>
          <w:color w:val="555544"/>
          <w:sz w:val="24"/>
          <w:szCs w:val="24"/>
          <w:lang w:val="en-GB"/>
        </w:rPr>
        <w:t xml:space="preserve"> </w:t>
      </w:r>
      <w:proofErr w:type="spellStart"/>
      <w:r w:rsidRPr="00FD2211">
        <w:rPr>
          <w:rFonts w:ascii="Book Antiqua" w:eastAsia="Times New Roman" w:hAnsi="Book Antiqua" w:cs="Tahoma"/>
          <w:b/>
          <w:bCs/>
          <w:color w:val="555544"/>
          <w:sz w:val="24"/>
          <w:szCs w:val="24"/>
          <w:lang w:val="en-GB"/>
        </w:rPr>
        <w:t>Bibi</w:t>
      </w:r>
      <w:proofErr w:type="spellEnd"/>
      <w:r w:rsidRPr="00FD2211">
        <w:rPr>
          <w:rFonts w:ascii="Book Antiqua" w:eastAsia="Times New Roman" w:hAnsi="Book Antiqua" w:cs="Tahoma"/>
          <w:b/>
          <w:bCs/>
          <w:color w:val="555544"/>
          <w:sz w:val="24"/>
          <w:szCs w:val="24"/>
          <w:lang w:val="en-GB"/>
        </w:rPr>
        <w:t xml:space="preserve"> v. </w:t>
      </w:r>
      <w:proofErr w:type="spellStart"/>
      <w:r w:rsidRPr="00FD2211">
        <w:rPr>
          <w:rFonts w:ascii="Book Antiqua" w:eastAsia="Times New Roman" w:hAnsi="Book Antiqua" w:cs="Tahoma"/>
          <w:b/>
          <w:bCs/>
          <w:color w:val="555544"/>
          <w:sz w:val="24"/>
          <w:szCs w:val="24"/>
          <w:lang w:val="en-GB"/>
        </w:rPr>
        <w:t>Dharmodas</w:t>
      </w:r>
      <w:proofErr w:type="spellEnd"/>
      <w:r w:rsidRPr="00FD2211">
        <w:rPr>
          <w:rFonts w:ascii="Book Antiqua" w:eastAsia="Times New Roman" w:hAnsi="Book Antiqua" w:cs="Tahoma"/>
          <w:b/>
          <w:bCs/>
          <w:color w:val="555544"/>
          <w:sz w:val="24"/>
          <w:szCs w:val="24"/>
          <w:lang w:val="en-GB"/>
        </w:rPr>
        <w:t xml:space="preserve"> </w:t>
      </w:r>
      <w:proofErr w:type="spellStart"/>
      <w:r w:rsidRPr="00FD2211">
        <w:rPr>
          <w:rFonts w:ascii="Book Antiqua" w:eastAsia="Times New Roman" w:hAnsi="Book Antiqua" w:cs="Tahoma"/>
          <w:b/>
          <w:bCs/>
          <w:color w:val="555544"/>
          <w:sz w:val="24"/>
          <w:szCs w:val="24"/>
          <w:lang w:val="en-GB"/>
        </w:rPr>
        <w:t>Ghose</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(190</w:t>
      </w:r>
      <w:proofErr w:type="gramStart"/>
      <w:r w:rsidRPr="00FD2211">
        <w:rPr>
          <w:rFonts w:ascii="Book Antiqua" w:eastAsia="Times New Roman" w:hAnsi="Book Antiqua" w:cs="Tahoma"/>
          <w:color w:val="555544"/>
          <w:sz w:val="24"/>
          <w:szCs w:val="24"/>
          <w:lang w:val="en-GB"/>
        </w:rPr>
        <w:t>,30</w:t>
      </w:r>
      <w:proofErr w:type="gramEnd"/>
      <w:r w:rsidRPr="00FD2211">
        <w:rPr>
          <w:rFonts w:ascii="Book Antiqua" w:eastAsia="Times New Roman" w:hAnsi="Book Antiqua" w:cs="Tahoma"/>
          <w:color w:val="555544"/>
          <w:sz w:val="24"/>
          <w:szCs w:val="24"/>
          <w:lang w:val="en-GB"/>
        </w:rPr>
        <w:t xml:space="preserve"> Ca. 539) held that in India minor’s contracts are absolutely void and not merely voidable.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The facts of the case were:</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proofErr w:type="spellStart"/>
      <w:r w:rsidRPr="00FD2211">
        <w:rPr>
          <w:rFonts w:ascii="Book Antiqua" w:eastAsia="Times New Roman" w:hAnsi="Book Antiqua" w:cs="Tahoma"/>
          <w:color w:val="555544"/>
          <w:sz w:val="24"/>
          <w:szCs w:val="24"/>
          <w:lang w:val="en-GB"/>
        </w:rPr>
        <w:t>Dharmodas</w:t>
      </w:r>
      <w:proofErr w:type="spellEnd"/>
      <w:r w:rsidRPr="00FD2211">
        <w:rPr>
          <w:rFonts w:ascii="Book Antiqua" w:eastAsia="Times New Roman" w:hAnsi="Book Antiqua" w:cs="Tahoma"/>
          <w:color w:val="555544"/>
          <w:sz w:val="24"/>
          <w:szCs w:val="24"/>
          <w:lang w:val="en-GB"/>
        </w:rPr>
        <w:t xml:space="preserve"> </w:t>
      </w:r>
      <w:proofErr w:type="spellStart"/>
      <w:r w:rsidRPr="00FD2211">
        <w:rPr>
          <w:rFonts w:ascii="Book Antiqua" w:eastAsia="Times New Roman" w:hAnsi="Book Antiqua" w:cs="Tahoma"/>
          <w:color w:val="555544"/>
          <w:sz w:val="24"/>
          <w:szCs w:val="24"/>
          <w:lang w:val="en-GB"/>
        </w:rPr>
        <w:t>Ghose</w:t>
      </w:r>
      <w:proofErr w:type="spellEnd"/>
      <w:r w:rsidRPr="00FD2211">
        <w:rPr>
          <w:rFonts w:ascii="Book Antiqua" w:eastAsia="Times New Roman" w:hAnsi="Book Antiqua" w:cs="Tahoma"/>
          <w:color w:val="555544"/>
          <w:sz w:val="24"/>
          <w:szCs w:val="24"/>
          <w:lang w:val="en-GB"/>
        </w:rPr>
        <w:t>, a minor, entered into a contract for borrowing a sum of Rs. 20,000 out of which the lender paid the minor a sum of Rs. 8,000. The minor executed mortgage of property in favour of the lender. Subsequently, the minor sued for setting aside the mortgage. The Privy Council had to ascertain the validity of the mortgage. Under Section 7 of the Transfer of Property Act, every person competent to contract is competent to mortgage. The Privy Coun</w:t>
      </w:r>
      <w:r w:rsidRPr="00FD2211">
        <w:rPr>
          <w:rFonts w:ascii="Book Antiqua" w:eastAsia="Times New Roman" w:hAnsi="Book Antiqua" w:cs="Tahoma"/>
          <w:color w:val="555544"/>
          <w:sz w:val="24"/>
          <w:szCs w:val="24"/>
          <w:lang w:val="en-GB"/>
        </w:rPr>
        <w:softHyphen/>
        <w:t>cil decided that Sections 10 and 11 of the Indian Contract Act make the minor’s contract void. The mortgagee prayed for refund of Rs. 8,000 by the minor. The Privy Council further held that as a minor’s contract is void, any money advanced to a minor cannot be recovered.</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(2) Mental Incompetence</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person is said to be of unsound mind for the purpose of making a contract, if at the time when he makes it, he is incapable of understanding it, and of forming a rational judgement as to its effect upon his interests.</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Wingdings" w:eastAsia="Times New Roman" w:hAnsi="Wingdings" w:cs="Tahoma"/>
          <w:color w:val="555544"/>
          <w:sz w:val="16"/>
          <w:szCs w:val="16"/>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person, who is usually of unsound mind, but occasionally of sound mind, may make a contract when he is of sound mind.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proofErr w:type="gramStart"/>
      <w:r w:rsidRPr="00FD2211">
        <w:rPr>
          <w:rFonts w:ascii="Book Antiqua" w:eastAsia="Times New Roman" w:hAnsi="Book Antiqua" w:cs="Tahoma"/>
          <w:b/>
          <w:bCs/>
          <w:color w:val="555544"/>
          <w:sz w:val="24"/>
          <w:szCs w:val="24"/>
          <w:lang w:val="en-GB"/>
        </w:rPr>
        <w:t>Ex- </w:t>
      </w:r>
      <w:r w:rsidRPr="00FD2211">
        <w:rPr>
          <w:rFonts w:ascii="Book Antiqua" w:eastAsia="Times New Roman" w:hAnsi="Book Antiqua" w:cs="Tahoma"/>
          <w:color w:val="555544"/>
          <w:sz w:val="24"/>
          <w:szCs w:val="24"/>
          <w:lang w:val="en-GB"/>
        </w:rPr>
        <w:t>A patient, in a lunatic asylum, who is at intervals, of sound mind; may contract during those intervals.</w:t>
      </w:r>
      <w:proofErr w:type="gramEnd"/>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A sane man, who is delirious from fever or who is so drunk that he cannot understand the terms of a contract or form a rational judgement as to its effect on his interest, cannot contract whilst such delirium or drunkenness lasts.</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color w:val="555544"/>
          <w:sz w:val="28"/>
          <w:szCs w:val="28"/>
          <w:lang w:val="en-GB"/>
        </w:rPr>
        <w:t>(3) Incompetence through Status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Alien Enemy (Political Status)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Foreign Sovereigns and Ambassadors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Company under the Companies Act or Statutory Corporation by passing Special Act of Parliament (Corporate status)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Insolvent</w:t>
      </w:r>
      <w:proofErr w:type="gramEnd"/>
      <w:r w:rsidRPr="00FD2211">
        <w:rPr>
          <w:rFonts w:ascii="Book Antiqua" w:eastAsia="Times New Roman" w:hAnsi="Book Antiqua" w:cs="Tahoma"/>
          <w:color w:val="555544"/>
          <w:sz w:val="24"/>
          <w:szCs w:val="24"/>
          <w:lang w:val="en-GB"/>
        </w:rPr>
        <w:t xml:space="preserve"> Persons</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2.4 FREE CONSENT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10; 13-22)</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 xml:space="preserve">What is the meaning of </w:t>
      </w:r>
      <w:proofErr w:type="gramStart"/>
      <w:r w:rsidRPr="00FD2211">
        <w:rPr>
          <w:rFonts w:ascii="Book Antiqua" w:eastAsia="Times New Roman" w:hAnsi="Book Antiqua" w:cs="Tahoma"/>
          <w:i/>
          <w:iCs/>
          <w:color w:val="555544"/>
          <w:sz w:val="24"/>
          <w:szCs w:val="24"/>
          <w:lang w:val="en-GB"/>
        </w:rPr>
        <w:t>‘CONSENT‘</w:t>
      </w:r>
      <w:r w:rsidRPr="00FD2211">
        <w:rPr>
          <w:rFonts w:ascii="Book Antiqua" w:eastAsia="Times New Roman" w:hAnsi="Book Antiqua" w:cs="Tahoma"/>
          <w:b/>
          <w:bCs/>
          <w:i/>
          <w:iCs/>
          <w:color w:val="555544"/>
          <w:sz w:val="24"/>
          <w:szCs w:val="24"/>
          <w:lang w:val="en-GB"/>
        </w:rPr>
        <w:t> </w:t>
      </w:r>
      <w:r w:rsidRPr="00FD2211">
        <w:rPr>
          <w:rFonts w:ascii="Book Antiqua" w:eastAsia="Times New Roman" w:hAnsi="Book Antiqua" w:cs="Tahoma"/>
          <w:i/>
          <w:iCs/>
          <w:color w:val="555544"/>
          <w:sz w:val="24"/>
          <w:szCs w:val="24"/>
          <w:lang w:val="en-GB"/>
        </w:rPr>
        <w:t>(</w:t>
      </w:r>
      <w:proofErr w:type="gramEnd"/>
      <w:r w:rsidRPr="00FD2211">
        <w:rPr>
          <w:rFonts w:ascii="Book Antiqua" w:eastAsia="Times New Roman" w:hAnsi="Book Antiqua" w:cs="Tahoma"/>
          <w:i/>
          <w:iCs/>
          <w:color w:val="555544"/>
          <w:sz w:val="24"/>
          <w:szCs w:val="24"/>
          <w:lang w:val="en-GB"/>
        </w:rPr>
        <w:t>SECTION 13)</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When two or more persons agree upon the same thing in the same sense, they are said to consent.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A agrees to sell his Fiat Car 1983 model for Rs. 80,000. B agrees to buy the same. There is a valid contract since A and B </w:t>
      </w:r>
      <w:proofErr w:type="gramStart"/>
      <w:r w:rsidRPr="00FD2211">
        <w:rPr>
          <w:rFonts w:ascii="Book Antiqua" w:eastAsia="Times New Roman" w:hAnsi="Book Antiqua" w:cs="Tahoma"/>
          <w:color w:val="555544"/>
          <w:sz w:val="24"/>
          <w:szCs w:val="24"/>
          <w:lang w:val="en-GB"/>
        </w:rPr>
        <w:t>have</w:t>
      </w:r>
      <w:proofErr w:type="gramEnd"/>
      <w:r w:rsidRPr="00FD2211">
        <w:rPr>
          <w:rFonts w:ascii="Book Antiqua" w:eastAsia="Times New Roman" w:hAnsi="Book Antiqua" w:cs="Tahoma"/>
          <w:color w:val="555544"/>
          <w:sz w:val="24"/>
          <w:szCs w:val="24"/>
          <w:lang w:val="en-GB"/>
        </w:rPr>
        <w:t xml:space="preserve"> consented to the same subject matter.</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lang w:val="en-GB"/>
        </w:rPr>
        <w:t>What is meant by ‘Free Consent‘</w:t>
      </w:r>
    </w:p>
    <w:p w:rsidR="00FD2211" w:rsidRPr="00FD2211" w:rsidRDefault="00FD2211" w:rsidP="00FD2211">
      <w:pPr>
        <w:numPr>
          <w:ilvl w:val="0"/>
          <w:numId w:val="1"/>
        </w:numPr>
        <w:shd w:val="clear" w:color="auto" w:fill="FFFFFF"/>
        <w:tabs>
          <w:tab w:val="clear" w:pos="360"/>
        </w:tabs>
        <w:spacing w:before="91"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Consent is said to be free when it is not caused by</w:t>
      </w:r>
      <w:r w:rsidRPr="00FD2211">
        <w:rPr>
          <w:rFonts w:ascii="Book Antiqua" w:eastAsia="Times New Roman" w:hAnsi="Book Antiqua" w:cs="Tahoma"/>
          <w:color w:val="555544"/>
          <w:sz w:val="24"/>
          <w:szCs w:val="24"/>
          <w:lang w:val="en-GB"/>
        </w:rPr>
        <w:softHyphen/>
      </w:r>
    </w:p>
    <w:tbl>
      <w:tblPr>
        <w:tblW w:w="0" w:type="auto"/>
        <w:tblInd w:w="1728" w:type="dxa"/>
        <w:tblCellMar>
          <w:left w:w="0" w:type="dxa"/>
          <w:right w:w="0" w:type="dxa"/>
        </w:tblCellMar>
        <w:tblLook w:val="04A0"/>
      </w:tblPr>
      <w:tblGrid>
        <w:gridCol w:w="3060"/>
        <w:gridCol w:w="2385"/>
      </w:tblGrid>
      <w:tr w:rsidR="00FD2211" w:rsidRPr="00FD2211" w:rsidTr="00FD2211">
        <w:tc>
          <w:tcPr>
            <w:tcW w:w="30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jc w:val="center"/>
              <w:rPr>
                <w:rFonts w:ascii="Times New Roman" w:eastAsia="Times New Roman" w:hAnsi="Times New Roman" w:cs="Times New Roman"/>
                <w:sz w:val="24"/>
                <w:szCs w:val="24"/>
              </w:rPr>
            </w:pPr>
            <w:r w:rsidRPr="00FD2211">
              <w:rPr>
                <w:rFonts w:ascii="Book Antiqua" w:eastAsia="Times New Roman" w:hAnsi="Book Antiqua" w:cs="Times New Roman"/>
                <w:b/>
                <w:bCs/>
                <w:sz w:val="24"/>
                <w:szCs w:val="24"/>
                <w:lang w:val="en-GB"/>
              </w:rPr>
              <w:t>Causes affecting contract</w:t>
            </w:r>
          </w:p>
        </w:tc>
        <w:tc>
          <w:tcPr>
            <w:tcW w:w="23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jc w:val="center"/>
              <w:rPr>
                <w:rFonts w:ascii="Times New Roman" w:eastAsia="Times New Roman" w:hAnsi="Times New Roman" w:cs="Times New Roman"/>
                <w:sz w:val="24"/>
                <w:szCs w:val="24"/>
              </w:rPr>
            </w:pPr>
            <w:r w:rsidRPr="00FD2211">
              <w:rPr>
                <w:rFonts w:ascii="Book Antiqua" w:eastAsia="Times New Roman" w:hAnsi="Book Antiqua" w:cs="Times New Roman"/>
                <w:b/>
                <w:bCs/>
                <w:sz w:val="24"/>
                <w:szCs w:val="24"/>
                <w:lang w:val="en-GB"/>
              </w:rPr>
              <w:t>Consequences</w:t>
            </w:r>
          </w:p>
        </w:tc>
      </w:tr>
      <w:tr w:rsidR="00FD2211" w:rsidRPr="00FD2211" w:rsidTr="00FD2211">
        <w:tc>
          <w:tcPr>
            <w:tcW w:w="30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1. Coercion</w:t>
            </w:r>
          </w:p>
          <w:p w:rsidR="00FD2211" w:rsidRPr="00FD2211" w:rsidRDefault="00FD2211" w:rsidP="00FD2211">
            <w:pPr>
              <w:spacing w:before="91" w:after="240" w:line="332" w:lineRule="atLeast"/>
              <w:ind w:left="27"/>
              <w:jc w:val="both"/>
              <w:rPr>
                <w:rFonts w:ascii="Times New Roman" w:eastAsia="Times New Roman" w:hAnsi="Times New Roman" w:cs="Times New Roman"/>
                <w:sz w:val="24"/>
                <w:szCs w:val="24"/>
              </w:rPr>
            </w:pPr>
            <w:r w:rsidRPr="00FD2211">
              <w:rPr>
                <w:rFonts w:ascii="Book Antiqua" w:eastAsia="Times New Roman" w:hAnsi="Book Antiqua" w:cs="Times New Roman"/>
                <w:sz w:val="20"/>
                <w:szCs w:val="20"/>
                <w:lang w:val="en-GB"/>
              </w:rPr>
              <w:t>2. Undue influence</w:t>
            </w:r>
          </w:p>
          <w:p w:rsidR="00FD2211" w:rsidRPr="00FD2211" w:rsidRDefault="00FD2211" w:rsidP="00FD2211">
            <w:pPr>
              <w:spacing w:before="91" w:after="240" w:line="332" w:lineRule="atLeast"/>
              <w:ind w:left="27"/>
              <w:jc w:val="both"/>
              <w:rPr>
                <w:rFonts w:ascii="Times New Roman" w:eastAsia="Times New Roman" w:hAnsi="Times New Roman" w:cs="Times New Roman"/>
                <w:sz w:val="24"/>
                <w:szCs w:val="24"/>
              </w:rPr>
            </w:pPr>
            <w:r w:rsidRPr="00FD2211">
              <w:rPr>
                <w:rFonts w:ascii="Book Antiqua" w:eastAsia="Times New Roman" w:hAnsi="Book Antiqua" w:cs="Times New Roman"/>
                <w:sz w:val="20"/>
                <w:szCs w:val="20"/>
                <w:lang w:val="en-GB"/>
              </w:rPr>
              <w:t>2. Fraud</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4. Misrepresentation</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lastRenderedPageBreak/>
              <w:t>5. Mistake –</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w:t>
            </w:r>
            <w:proofErr w:type="spellStart"/>
            <w:r w:rsidRPr="00FD2211">
              <w:rPr>
                <w:rFonts w:ascii="Book Antiqua" w:eastAsia="Times New Roman" w:hAnsi="Book Antiqua" w:cs="Times New Roman"/>
                <w:sz w:val="24"/>
                <w:szCs w:val="24"/>
              </w:rPr>
              <w:t>i</w:t>
            </w:r>
            <w:proofErr w:type="spellEnd"/>
            <w:r w:rsidRPr="00FD2211">
              <w:rPr>
                <w:rFonts w:ascii="Book Antiqua" w:eastAsia="Times New Roman" w:hAnsi="Book Antiqua" w:cs="Times New Roman"/>
                <w:sz w:val="24"/>
                <w:szCs w:val="24"/>
              </w:rPr>
              <w:t>) of fact</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(a) Bilateral</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(b) Unilateral</w:t>
            </w:r>
          </w:p>
          <w:p w:rsidR="00FD2211" w:rsidRPr="00FD2211" w:rsidRDefault="00FD2211" w:rsidP="00FD2211">
            <w:pPr>
              <w:spacing w:before="91" w:after="240" w:line="332" w:lineRule="atLeast"/>
              <w:ind w:hanging="333"/>
              <w:rPr>
                <w:rFonts w:ascii="Times New Roman" w:eastAsia="Times New Roman" w:hAnsi="Times New Roman" w:cs="Times New Roman"/>
                <w:sz w:val="24"/>
                <w:szCs w:val="24"/>
              </w:rPr>
            </w:pPr>
            <w:r w:rsidRPr="00FD2211">
              <w:rPr>
                <w:rFonts w:ascii="Book Antiqua" w:eastAsia="Times New Roman" w:hAnsi="Book Antiqua" w:cs="Times New Roman"/>
                <w:sz w:val="24"/>
                <w:szCs w:val="24"/>
              </w:rPr>
              <w:t>(ii) of Fact</w:t>
            </w:r>
          </w:p>
        </w:tc>
        <w:tc>
          <w:tcPr>
            <w:tcW w:w="2385" w:type="dxa"/>
            <w:tcBorders>
              <w:top w:val="nil"/>
              <w:left w:val="nil"/>
              <w:bottom w:val="single" w:sz="8" w:space="0" w:color="auto"/>
              <w:right w:val="single" w:sz="8" w:space="0" w:color="auto"/>
            </w:tcBorders>
            <w:tcMar>
              <w:top w:w="0" w:type="dxa"/>
              <w:left w:w="108" w:type="dxa"/>
              <w:bottom w:w="0" w:type="dxa"/>
              <w:right w:w="108" w:type="dxa"/>
            </w:tcMar>
            <w:hideMark/>
          </w:tcPr>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lastRenderedPageBreak/>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Contract voidable</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lastRenderedPageBreak/>
              <w:t>Void</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Generally not invalid</w:t>
            </w:r>
          </w:p>
          <w:p w:rsidR="00FD2211" w:rsidRPr="00FD2211" w:rsidRDefault="00FD2211" w:rsidP="00FD2211">
            <w:pPr>
              <w:spacing w:before="91" w:after="240" w:line="332" w:lineRule="atLeast"/>
              <w:rPr>
                <w:rFonts w:ascii="Times New Roman" w:eastAsia="Times New Roman" w:hAnsi="Times New Roman" w:cs="Times New Roman"/>
                <w:sz w:val="24"/>
                <w:szCs w:val="24"/>
              </w:rPr>
            </w:pPr>
            <w:r w:rsidRPr="00FD2211">
              <w:rPr>
                <w:rFonts w:ascii="Book Antiqua" w:eastAsia="Times New Roman" w:hAnsi="Book Antiqua" w:cs="Times New Roman"/>
                <w:sz w:val="24"/>
                <w:szCs w:val="24"/>
                <w:lang w:val="en-GB"/>
              </w:rPr>
              <w:t>Void</w:t>
            </w:r>
          </w:p>
        </w:tc>
      </w:tr>
    </w:tbl>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Ex -</w:t>
      </w:r>
    </w:p>
    <w:p w:rsidR="00FD2211" w:rsidRPr="00FD2211" w:rsidRDefault="00FD2211" w:rsidP="00FD2211">
      <w:pPr>
        <w:shd w:val="clear" w:color="auto" w:fill="FFFFFF"/>
        <w:spacing w:before="91" w:after="240" w:line="332" w:lineRule="atLeast"/>
        <w:ind w:left="72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railway company refuses to deliver certain goods to the consignee, except upon the pay</w:t>
      </w:r>
      <w:r w:rsidRPr="00FD2211">
        <w:rPr>
          <w:rFonts w:ascii="Book Antiqua" w:eastAsia="Times New Roman" w:hAnsi="Book Antiqua" w:cs="Tahoma"/>
          <w:color w:val="555544"/>
          <w:sz w:val="24"/>
          <w:szCs w:val="24"/>
          <w:lang w:val="en-GB"/>
        </w:rPr>
        <w:softHyphen/>
        <w:t>ment of an illegal charge for carriage. The consignee pays the sum charged in order to obtain the goods. He is entitled to recover so much of the charge as was illegally excessive.</w:t>
      </w:r>
    </w:p>
    <w:p w:rsidR="00FD2211" w:rsidRPr="00FD2211" w:rsidRDefault="00FD2211" w:rsidP="00FD2211">
      <w:pPr>
        <w:shd w:val="clear" w:color="auto" w:fill="FFFFFF"/>
        <w:spacing w:before="91" w:after="240" w:line="332" w:lineRule="atLeast"/>
        <w:ind w:left="72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(ii)</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The directors of a Tramway Co. issued a prospectus stating that they had the right to run tramcars with steam power instead of with horses as before. In fact, the Act incorporating the company provided that such power might be used with the sanction of the Board of Trade. But, the Board of Trade refused to give permission and the company had to be wound up. P, a shareholder sued the directors for dam</w:t>
      </w:r>
      <w:r w:rsidRPr="00FD2211">
        <w:rPr>
          <w:rFonts w:ascii="Book Antiqua" w:eastAsia="Times New Roman" w:hAnsi="Book Antiqua" w:cs="Tahoma"/>
          <w:color w:val="555544"/>
          <w:sz w:val="24"/>
          <w:szCs w:val="24"/>
        </w:rPr>
        <w:softHyphen/>
        <w:t>ages for fraud. The House of Lords held that the directors were not liable in fraud because they honestly believed what they said in the prospectus to be true.</w:t>
      </w:r>
      <w:r w:rsidRPr="00FD2211">
        <w:rPr>
          <w:rFonts w:ascii="Book Antiqua" w:eastAsia="Times New Roman" w:hAnsi="Book Antiqua" w:cs="Tahoma"/>
          <w:i/>
          <w:iCs/>
          <w:color w:val="555544"/>
          <w:sz w:val="24"/>
          <w:szCs w:val="24"/>
        </w:rPr>
        <w:t> </w:t>
      </w:r>
      <w:r w:rsidRPr="00FD2211">
        <w:rPr>
          <w:rFonts w:ascii="Book Antiqua" w:eastAsia="Times New Roman" w:hAnsi="Book Antiqua" w:cs="Tahoma"/>
          <w:b/>
          <w:bCs/>
          <w:color w:val="555544"/>
          <w:sz w:val="24"/>
          <w:szCs w:val="24"/>
        </w:rPr>
        <w:t>[Derry </w:t>
      </w:r>
      <w:proofErr w:type="gramStart"/>
      <w:r w:rsidRPr="00FD2211">
        <w:rPr>
          <w:rFonts w:ascii="Book Antiqua" w:eastAsia="Times New Roman" w:hAnsi="Book Antiqua" w:cs="Tahoma"/>
          <w:b/>
          <w:bCs/>
          <w:color w:val="555544"/>
          <w:sz w:val="24"/>
          <w:szCs w:val="24"/>
        </w:rPr>
        <w:t>v. Peek (</w:t>
      </w:r>
      <w:r w:rsidRPr="00FD2211">
        <w:rPr>
          <w:rFonts w:ascii="Book Antiqua" w:eastAsia="Times New Roman" w:hAnsi="Book Antiqua" w:cs="Tahoma"/>
          <w:color w:val="555544"/>
          <w:sz w:val="24"/>
          <w:szCs w:val="24"/>
        </w:rPr>
        <w:t>1889) 14 A.C. 337</w:t>
      </w:r>
      <w:proofErr w:type="gramEnd"/>
      <w:r w:rsidRPr="00FD2211">
        <w:rPr>
          <w:rFonts w:ascii="Book Antiqua" w:eastAsia="Times New Roman" w:hAnsi="Book Antiqua" w:cs="Tahoma"/>
          <w:color w:val="555544"/>
          <w:sz w:val="24"/>
          <w:szCs w:val="24"/>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2.5 CONSIDERATION</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rPr>
        <w:t>[Sections 2(d), 10</w:t>
      </w:r>
      <w:proofErr w:type="gramStart"/>
      <w:r w:rsidRPr="00FD2211">
        <w:rPr>
          <w:rFonts w:ascii="Book Antiqua" w:eastAsia="Times New Roman" w:hAnsi="Book Antiqua" w:cs="Times New Roman"/>
          <w:color w:val="555544"/>
        </w:rPr>
        <w:t>,23</w:t>
      </w:r>
      <w:proofErr w:type="gramEnd"/>
      <w:r w:rsidRPr="00FD2211">
        <w:rPr>
          <w:rFonts w:ascii="Book Antiqua" w:eastAsia="Times New Roman" w:hAnsi="Book Antiqua" w:cs="Times New Roman"/>
          <w:color w:val="555544"/>
        </w:rPr>
        <w:t>-25, 148, 185]</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rPr>
        <w:t>Definition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 xml:space="preserve">Consideration is what a </w:t>
      </w:r>
      <w:proofErr w:type="spellStart"/>
      <w:r w:rsidRPr="00FD2211">
        <w:rPr>
          <w:rFonts w:ascii="Book Antiqua" w:eastAsia="Times New Roman" w:hAnsi="Book Antiqua" w:cs="Tahoma"/>
          <w:color w:val="555544"/>
          <w:sz w:val="24"/>
          <w:szCs w:val="24"/>
        </w:rPr>
        <w:t>promisor</w:t>
      </w:r>
      <w:proofErr w:type="spellEnd"/>
      <w:r w:rsidRPr="00FD2211">
        <w:rPr>
          <w:rFonts w:ascii="Book Antiqua" w:eastAsia="Times New Roman" w:hAnsi="Book Antiqua" w:cs="Tahoma"/>
          <w:color w:val="555544"/>
          <w:sz w:val="24"/>
          <w:szCs w:val="24"/>
        </w:rPr>
        <w:t xml:space="preserve"> demands as the price for his promise. In simple words, it </w:t>
      </w:r>
      <w:r w:rsidRPr="00FD2211">
        <w:rPr>
          <w:rFonts w:ascii="Book Antiqua" w:eastAsia="Times New Roman" w:hAnsi="Book Antiqua" w:cs="Tahoma"/>
          <w:color w:val="555544"/>
          <w:sz w:val="24"/>
          <w:szCs w:val="24"/>
          <w:lang w:val="en-GB"/>
        </w:rPr>
        <w:t>means ‘something in return.’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Consideration has been defined as</w:t>
      </w:r>
    </w:p>
    <w:p w:rsidR="00FD2211" w:rsidRPr="00FD2211" w:rsidRDefault="00FD2211" w:rsidP="00FD2211">
      <w:pPr>
        <w:shd w:val="clear" w:color="auto" w:fill="FFFFFF"/>
        <w:spacing w:before="91" w:after="240" w:line="332" w:lineRule="atLeast"/>
        <w:ind w:left="369"/>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 xml:space="preserve">“When at the desire of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 xml:space="preserve">, the </w:t>
      </w:r>
      <w:proofErr w:type="spellStart"/>
      <w:r w:rsidRPr="00FD2211">
        <w:rPr>
          <w:rFonts w:ascii="Book Antiqua" w:eastAsia="Times New Roman" w:hAnsi="Book Antiqua" w:cs="Tahoma"/>
          <w:color w:val="555544"/>
          <w:sz w:val="24"/>
          <w:szCs w:val="24"/>
          <w:lang w:val="en-GB"/>
        </w:rPr>
        <w:t>promisee</w:t>
      </w:r>
      <w:proofErr w:type="spellEnd"/>
      <w:r w:rsidRPr="00FD2211">
        <w:rPr>
          <w:rFonts w:ascii="Book Antiqua" w:eastAsia="Times New Roman" w:hAnsi="Book Antiqua" w:cs="Tahoma"/>
          <w:color w:val="555544"/>
          <w:sz w:val="24"/>
          <w:szCs w:val="24"/>
          <w:lang w:val="en-GB"/>
        </w:rPr>
        <w:t xml:space="preserve"> or any other person has done or abstained from doing, or does or abstains from doing, or promises to do or promises to abstain from doing some</w:t>
      </w:r>
      <w:r w:rsidRPr="00FD2211">
        <w:rPr>
          <w:rFonts w:ascii="Book Antiqua" w:eastAsia="Times New Roman" w:hAnsi="Book Antiqua" w:cs="Tahoma"/>
          <w:color w:val="555544"/>
          <w:sz w:val="24"/>
          <w:szCs w:val="24"/>
          <w:lang w:val="en-GB"/>
        </w:rPr>
        <w:softHyphen/>
        <w:t>thing, such act or abstinence or promise is called a consideration for the promise.”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IMPORTANCE OF CONSIDERATION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promise without consideration is purely gratuitous and, however sacred and binding in honour it may be, cannot create a legal obligation.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person who makes a prom</w:t>
      </w:r>
      <w:r w:rsidRPr="00FD2211">
        <w:rPr>
          <w:rFonts w:ascii="Book Antiqua" w:eastAsia="Times New Roman" w:hAnsi="Book Antiqua" w:cs="Tahoma"/>
          <w:color w:val="555544"/>
          <w:sz w:val="24"/>
          <w:szCs w:val="24"/>
          <w:lang w:val="en-GB"/>
        </w:rPr>
        <w:softHyphen/>
        <w:t>ise to do or abstain from doing something usually does so as a return or equivalent of some loss, damage, or inconvenience that may have been occasioned to the other party in respect of the promise. The benefit so received and the loss, damage or inconvenience so caused is regarded in law as the consideration for the promise.</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KINDS OF CONSIDERATION</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 consideration may be:</w:t>
      </w:r>
    </w:p>
    <w:p w:rsidR="00FD2211" w:rsidRPr="00FD2211" w:rsidRDefault="00FD2211" w:rsidP="00FD2211">
      <w:pPr>
        <w:shd w:val="clear" w:color="auto" w:fill="FFFFFF"/>
        <w:spacing w:before="91" w:after="240" w:line="332" w:lineRule="atLeast"/>
        <w:ind w:left="810" w:hanging="423"/>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w:t>
      </w:r>
      <w:r w:rsidRPr="00FD2211">
        <w:rPr>
          <w:rFonts w:ascii="Book Antiqua" w:eastAsia="Times New Roman" w:hAnsi="Book Antiqua" w:cs="Tahoma"/>
          <w:i/>
          <w:iCs/>
          <w:color w:val="555544"/>
          <w:sz w:val="24"/>
          <w:szCs w:val="24"/>
          <w:lang w:val="en-GB"/>
        </w:rPr>
        <w:t>Executed or Present</w:t>
      </w:r>
    </w:p>
    <w:p w:rsidR="00FD2211" w:rsidRPr="00FD2211" w:rsidRDefault="00FD2211" w:rsidP="00FD2211">
      <w:pPr>
        <w:shd w:val="clear" w:color="auto" w:fill="FFFFFF"/>
        <w:spacing w:before="91" w:after="240" w:line="332" w:lineRule="atLeast"/>
        <w:ind w:left="810" w:hanging="423"/>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w:t>
      </w:r>
      <w:proofErr w:type="spellStart"/>
      <w:r w:rsidRPr="00FD2211">
        <w:rPr>
          <w:rFonts w:ascii="Book Antiqua" w:eastAsia="Times New Roman" w:hAnsi="Book Antiqua" w:cs="Tahoma"/>
          <w:i/>
          <w:iCs/>
          <w:color w:val="555544"/>
          <w:sz w:val="24"/>
          <w:szCs w:val="24"/>
          <w:lang w:val="en-GB"/>
        </w:rPr>
        <w:t>Executory</w:t>
      </w:r>
      <w:proofErr w:type="spellEnd"/>
      <w:r w:rsidRPr="00FD2211">
        <w:rPr>
          <w:rFonts w:ascii="Book Antiqua" w:eastAsia="Times New Roman" w:hAnsi="Book Antiqua" w:cs="Tahoma"/>
          <w:i/>
          <w:iCs/>
          <w:color w:val="555544"/>
          <w:sz w:val="24"/>
          <w:szCs w:val="24"/>
          <w:lang w:val="en-GB"/>
        </w:rPr>
        <w:t xml:space="preserve"> or Future</w:t>
      </w:r>
    </w:p>
    <w:p w:rsidR="00FD2211" w:rsidRPr="00FD2211" w:rsidRDefault="00FD2211" w:rsidP="00FD2211">
      <w:pPr>
        <w:shd w:val="clear" w:color="auto" w:fill="FFFFFF"/>
        <w:spacing w:before="91" w:after="240" w:line="332" w:lineRule="atLeast"/>
        <w:ind w:left="810" w:hanging="423"/>
        <w:jc w:val="both"/>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sz w:val="20"/>
          <w:szCs w:val="20"/>
          <w:lang w:val="en-GB"/>
        </w:rPr>
        <w:t>2. </w:t>
      </w:r>
      <w:r w:rsidRPr="00FD2211">
        <w:rPr>
          <w:rFonts w:ascii="Book Antiqua" w:eastAsia="Times New Roman" w:hAnsi="Book Antiqua" w:cs="Times New Roman"/>
          <w:i/>
          <w:iCs/>
          <w:color w:val="555544"/>
          <w:sz w:val="20"/>
          <w:szCs w:val="20"/>
          <w:lang w:val="en-GB"/>
        </w:rPr>
        <w:t>Past</w:t>
      </w:r>
    </w:p>
    <w:p w:rsidR="00FD2211" w:rsidRPr="00FD2211" w:rsidRDefault="00FD2211" w:rsidP="00FD2211">
      <w:pPr>
        <w:shd w:val="clear" w:color="auto" w:fill="FFFFFF"/>
        <w:spacing w:before="91" w:after="240" w:line="332" w:lineRule="atLeast"/>
        <w:outlineLvl w:val="6"/>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2.6 LEGALITY OF OBJECT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23, 24)</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agreement will not be enforceable if its object or the consideration is unlawful. According to Section 23 of the Act, the consideration and the object of an agreement are unlawful in the following cases: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i/>
          <w:iCs/>
          <w:color w:val="555544"/>
          <w:sz w:val="24"/>
          <w:szCs w:val="24"/>
        </w:rPr>
        <w:t>What consideration and objects are unlawful </w:t>
      </w:r>
      <w:r w:rsidRPr="00FD2211">
        <w:rPr>
          <w:rFonts w:ascii="Book Antiqua" w:eastAsia="Times New Roman" w:hAnsi="Book Antiqua" w:cs="Tahoma"/>
          <w:b/>
          <w:bCs/>
          <w:i/>
          <w:iCs/>
          <w:color w:val="555544"/>
          <w:sz w:val="24"/>
          <w:szCs w:val="24"/>
        </w:rPr>
        <w:t>– agreement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 If it is forbidden by law</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If it is of such a nature that if permitted, it would defeat the provisions of any law.</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 If it is fraudulent. An agreement with a view to defraud other is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 If it involves or implies injury to the person or property of another. If the object of an agree</w:t>
      </w:r>
      <w:r w:rsidRPr="00FD2211">
        <w:rPr>
          <w:rFonts w:ascii="Book Antiqua" w:eastAsia="Times New Roman" w:hAnsi="Book Antiqua" w:cs="Tahoma"/>
          <w:color w:val="555544"/>
          <w:sz w:val="24"/>
          <w:szCs w:val="24"/>
          <w:lang w:val="en-GB"/>
        </w:rPr>
        <w:softHyphen/>
        <w:t>ment is to injure the person or property of another it is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 If the Court regards it as immoral or opposed to public policy. An agreement, whose object or consideration is immoral or is opposed to the public policy, is void.</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lastRenderedPageBreak/>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A partnership entered into for the purpose of doing business in arrack (local alcoholic drink) on a licence granted only to one of the partners, is void </w:t>
      </w:r>
      <w:proofErr w:type="spellStart"/>
      <w:r w:rsidRPr="00FD2211">
        <w:rPr>
          <w:rFonts w:ascii="Book Antiqua" w:eastAsia="Times New Roman" w:hAnsi="Book Antiqua" w:cs="Tahoma"/>
          <w:i/>
          <w:iCs/>
          <w:color w:val="555544"/>
          <w:sz w:val="24"/>
          <w:szCs w:val="24"/>
          <w:lang w:val="en-GB"/>
        </w:rPr>
        <w:t>ab</w:t>
      </w:r>
      <w:proofErr w:type="spellEnd"/>
      <w:r w:rsidRPr="00FD2211">
        <w:rPr>
          <w:rFonts w:ascii="Book Antiqua" w:eastAsia="Times New Roman" w:hAnsi="Book Antiqua" w:cs="Tahoma"/>
          <w:i/>
          <w:iCs/>
          <w:color w:val="555544"/>
          <w:sz w:val="24"/>
          <w:szCs w:val="24"/>
          <w:lang w:val="en-GB"/>
        </w:rPr>
        <w:t>-initio </w:t>
      </w:r>
      <w:r w:rsidRPr="00FD2211">
        <w:rPr>
          <w:rFonts w:ascii="Book Antiqua" w:eastAsia="Times New Roman" w:hAnsi="Book Antiqua" w:cs="Tahoma"/>
          <w:color w:val="555544"/>
          <w:sz w:val="24"/>
          <w:szCs w:val="24"/>
          <w:lang w:val="en-GB"/>
        </w:rPr>
        <w:t xml:space="preserve">whether the partnership was entered into before the licence was granted or afterwards as it involved a transfer of licence, which is forbidden and penalised by the </w:t>
      </w:r>
      <w:proofErr w:type="spellStart"/>
      <w:r w:rsidRPr="00FD2211">
        <w:rPr>
          <w:rFonts w:ascii="Book Antiqua" w:eastAsia="Times New Roman" w:hAnsi="Book Antiqua" w:cs="Tahoma"/>
          <w:color w:val="555544"/>
          <w:sz w:val="24"/>
          <w:szCs w:val="24"/>
          <w:lang w:val="en-GB"/>
        </w:rPr>
        <w:t>Akbari</w:t>
      </w:r>
      <w:proofErr w:type="spellEnd"/>
      <w:r w:rsidRPr="00FD2211">
        <w:rPr>
          <w:rFonts w:ascii="Book Antiqua" w:eastAsia="Times New Roman" w:hAnsi="Book Antiqua" w:cs="Tahoma"/>
          <w:color w:val="555544"/>
          <w:sz w:val="24"/>
          <w:szCs w:val="24"/>
          <w:lang w:val="en-GB"/>
        </w:rPr>
        <w:t xml:space="preserve"> Act and the rules </w:t>
      </w:r>
      <w:proofErr w:type="spellStart"/>
      <w:r w:rsidRPr="00FD2211">
        <w:rPr>
          <w:rFonts w:ascii="Book Antiqua" w:eastAsia="Times New Roman" w:hAnsi="Book Antiqua" w:cs="Tahoma"/>
          <w:color w:val="555544"/>
          <w:sz w:val="24"/>
          <w:szCs w:val="24"/>
          <w:lang w:val="en-GB"/>
        </w:rPr>
        <w:t>thereunder</w:t>
      </w:r>
      <w:proofErr w:type="spellEnd"/>
      <w:r w:rsidRPr="00FD2211">
        <w:rPr>
          <w:rFonts w:ascii="Book Antiqua" w:eastAsia="Times New Roman" w:hAnsi="Book Antiqua" w:cs="Tahoma"/>
          <w:color w:val="555544"/>
          <w:sz w:val="24"/>
          <w:szCs w:val="24"/>
          <w:lang w:val="en-GB"/>
        </w:rPr>
        <w:t> </w:t>
      </w:r>
      <w:r w:rsidRPr="00FD2211">
        <w:rPr>
          <w:rFonts w:ascii="Book Antiqua" w:eastAsia="Times New Roman" w:hAnsi="Book Antiqua" w:cs="Tahoma"/>
          <w:b/>
          <w:bCs/>
          <w:color w:val="555544"/>
          <w:sz w:val="24"/>
          <w:szCs w:val="24"/>
          <w:lang w:val="en-GB"/>
        </w:rPr>
        <w:t>[</w:t>
      </w:r>
      <w:proofErr w:type="spellStart"/>
      <w:r w:rsidRPr="00FD2211">
        <w:rPr>
          <w:rFonts w:ascii="Book Antiqua" w:eastAsia="Times New Roman" w:hAnsi="Book Antiqua" w:cs="Tahoma"/>
          <w:b/>
          <w:bCs/>
          <w:color w:val="555544"/>
          <w:sz w:val="24"/>
          <w:szCs w:val="24"/>
          <w:lang w:val="en-GB"/>
        </w:rPr>
        <w:t>Velu</w:t>
      </w:r>
      <w:proofErr w:type="spellEnd"/>
      <w:r w:rsidRPr="00FD2211">
        <w:rPr>
          <w:rFonts w:ascii="Book Antiqua" w:eastAsia="Times New Roman" w:hAnsi="Book Antiqua" w:cs="Tahoma"/>
          <w:b/>
          <w:bCs/>
          <w:color w:val="555544"/>
          <w:sz w:val="24"/>
          <w:szCs w:val="24"/>
          <w:lang w:val="en-GB"/>
        </w:rPr>
        <w:t xml:space="preserve"> </w:t>
      </w:r>
      <w:proofErr w:type="spellStart"/>
      <w:r w:rsidRPr="00FD2211">
        <w:rPr>
          <w:rFonts w:ascii="Book Antiqua" w:eastAsia="Times New Roman" w:hAnsi="Book Antiqua" w:cs="Tahoma"/>
          <w:b/>
          <w:bCs/>
          <w:color w:val="555544"/>
          <w:sz w:val="24"/>
          <w:szCs w:val="24"/>
          <w:lang w:val="en-GB"/>
        </w:rPr>
        <w:t>Payaychi</w:t>
      </w:r>
      <w:proofErr w:type="spellEnd"/>
      <w:r w:rsidRPr="00FD2211">
        <w:rPr>
          <w:rFonts w:ascii="Book Antiqua" w:eastAsia="Times New Roman" w:hAnsi="Book Antiqua" w:cs="Tahoma"/>
          <w:b/>
          <w:bCs/>
          <w:color w:val="555544"/>
          <w:sz w:val="24"/>
          <w:szCs w:val="24"/>
          <w:lang w:val="en-GB"/>
        </w:rPr>
        <w:t xml:space="preserve"> v. Siva </w:t>
      </w:r>
      <w:proofErr w:type="spellStart"/>
      <w:r w:rsidRPr="00FD2211">
        <w:rPr>
          <w:rFonts w:ascii="Book Antiqua" w:eastAsia="Times New Roman" w:hAnsi="Book Antiqua" w:cs="Tahoma"/>
          <w:b/>
          <w:bCs/>
          <w:color w:val="555544"/>
          <w:sz w:val="24"/>
          <w:szCs w:val="24"/>
          <w:lang w:val="en-GB"/>
        </w:rPr>
        <w:t>Sooriam</w:t>
      </w:r>
      <w:proofErr w:type="spellEnd"/>
      <w:r w:rsidRPr="00FD2211">
        <w:rPr>
          <w:rFonts w:ascii="Book Antiqua" w:eastAsia="Times New Roman" w:hAnsi="Book Antiqua" w:cs="Tahoma"/>
          <w:i/>
          <w:iCs/>
          <w:color w:val="555544"/>
          <w:sz w:val="24"/>
          <w:szCs w:val="24"/>
          <w:lang w:val="en-GB"/>
        </w:rPr>
        <w:t>, </w:t>
      </w:r>
      <w:r w:rsidRPr="00FD2211">
        <w:rPr>
          <w:rFonts w:ascii="Book Antiqua" w:eastAsia="Times New Roman" w:hAnsi="Book Antiqua" w:cs="Tahoma"/>
          <w:color w:val="555544"/>
          <w:sz w:val="24"/>
          <w:szCs w:val="24"/>
          <w:lang w:val="en-GB"/>
        </w:rPr>
        <w:t>AIR (1950) Mad. 987].</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2.7 VOID and VOIDABLE </w:t>
      </w:r>
      <w:r w:rsidRPr="00FD2211">
        <w:rPr>
          <w:rFonts w:ascii="Book Antiqua" w:eastAsia="Times New Roman" w:hAnsi="Book Antiqua" w:cs="Tahoma"/>
          <w:i/>
          <w:iCs/>
          <w:color w:val="555544"/>
          <w:sz w:val="24"/>
          <w:szCs w:val="24"/>
          <w:lang w:val="en-GB"/>
        </w:rPr>
        <w:t>Agreements</w:t>
      </w:r>
    </w:p>
    <w:p w:rsidR="00FD2211" w:rsidRPr="00FD2211" w:rsidRDefault="00FD2211" w:rsidP="00FD2211">
      <w:pPr>
        <w:shd w:val="clear" w:color="auto" w:fill="FFFFFF"/>
        <w:spacing w:before="91" w:after="240" w:line="332" w:lineRule="atLeast"/>
        <w:jc w:val="center"/>
        <w:rPr>
          <w:rFonts w:ascii="Times New Roman" w:eastAsia="Times New Roman" w:hAnsi="Times New Roman" w:cs="Times New Roman"/>
          <w:color w:val="555544"/>
          <w:sz w:val="24"/>
          <w:szCs w:val="24"/>
        </w:rPr>
      </w:pPr>
      <w:r w:rsidRPr="00FD2211">
        <w:rPr>
          <w:rFonts w:ascii="Book Antiqua" w:eastAsia="Times New Roman" w:hAnsi="Book Antiqua" w:cs="Times New Roman"/>
          <w:color w:val="555544"/>
          <w:lang w:val="en-GB"/>
        </w:rPr>
        <w:t>(Sections 26-30)</w:t>
      </w:r>
    </w:p>
    <w:p w:rsidR="00FD2211" w:rsidRPr="00FD2211" w:rsidRDefault="00FD2211" w:rsidP="00FD2211">
      <w:pPr>
        <w:shd w:val="clear" w:color="auto" w:fill="FFFFFF"/>
        <w:spacing w:before="91" w:after="0" w:line="332" w:lineRule="atLeast"/>
        <w:outlineLvl w:val="2"/>
        <w:rPr>
          <w:rFonts w:ascii="Tahoma" w:eastAsia="Times New Roman" w:hAnsi="Tahoma" w:cs="Tahoma"/>
          <w:b/>
          <w:bCs/>
          <w:color w:val="555544"/>
          <w:sz w:val="28"/>
          <w:szCs w:val="28"/>
        </w:rPr>
      </w:pPr>
      <w:r w:rsidRPr="00FD2211">
        <w:rPr>
          <w:rFonts w:ascii="Book Antiqua" w:eastAsia="Times New Roman" w:hAnsi="Book Antiqua" w:cs="Tahoma"/>
          <w:b/>
          <w:bCs/>
          <w:i/>
          <w:iCs/>
          <w:color w:val="555544"/>
          <w:lang w:val="en-GB"/>
        </w:rPr>
        <w:t>Void agreement</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following are the additional grounds declaring agreements as void: -</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Agreements by person who are not competent to contract.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Agreements under a mutual mistake of fact material to the agreement.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 with unlawful consideration.</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Agreement</w:t>
      </w:r>
      <w:proofErr w:type="gramEnd"/>
      <w:r w:rsidRPr="00FD2211">
        <w:rPr>
          <w:rFonts w:ascii="Book Antiqua" w:eastAsia="Times New Roman" w:hAnsi="Book Antiqua" w:cs="Tahoma"/>
          <w:color w:val="555544"/>
          <w:sz w:val="24"/>
          <w:szCs w:val="24"/>
          <w:lang w:val="en-GB"/>
        </w:rPr>
        <w:t xml:space="preserve"> without consideration. (</w:t>
      </w:r>
      <w:r w:rsidRPr="00FD2211">
        <w:rPr>
          <w:rFonts w:ascii="Book Antiqua" w:eastAsia="Times New Roman" w:hAnsi="Book Antiqua" w:cs="Tahoma"/>
          <w:b/>
          <w:bCs/>
          <w:color w:val="555544"/>
          <w:sz w:val="24"/>
          <w:szCs w:val="24"/>
          <w:lang w:val="en-GB"/>
        </w:rPr>
        <w:t>Exception</w:t>
      </w:r>
      <w:r w:rsidRPr="00FD2211">
        <w:rPr>
          <w:rFonts w:ascii="Book Antiqua" w:eastAsia="Times New Roman" w:hAnsi="Book Antiqua" w:cs="Tahoma"/>
          <w:color w:val="555544"/>
          <w:sz w:val="24"/>
          <w:szCs w:val="24"/>
          <w:lang w:val="en-GB"/>
        </w:rPr>
        <w:t> – if such an agreement is in writing and registered or for a past consideration)</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 in restraint of marriage.</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(vi)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w:t>
      </w:r>
      <w:proofErr w:type="gramEnd"/>
      <w:r w:rsidRPr="00FD2211">
        <w:rPr>
          <w:rFonts w:ascii="Book Antiqua" w:eastAsia="Times New Roman" w:hAnsi="Book Antiqua" w:cs="Tahoma"/>
          <w:color w:val="555544"/>
          <w:sz w:val="24"/>
          <w:szCs w:val="24"/>
        </w:rPr>
        <w:t xml:space="preserve"> in restraint of trade</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(vii)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in restrain of legal proceedings,</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(viii)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void for uncertainty (Agreements, the meaning of which is not certain, or capable of being made certain)</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(ix)</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by way of wager</w:t>
      </w:r>
      <w:r w:rsidRPr="00FD2211">
        <w:rPr>
          <w:rFonts w:ascii="Book Antiqua" w:eastAsia="Times New Roman" w:hAnsi="Book Antiqua" w:cs="Tahoma"/>
          <w:color w:val="555544"/>
          <w:sz w:val="24"/>
          <w:szCs w:val="24"/>
          <w:lang w:val="en-GB"/>
        </w:rPr>
        <w:t> (a promise to give money or money’s worth upon the determination or ascertainment of an uncertain event)</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(x)</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against Public Policy</w:t>
      </w:r>
    </w:p>
    <w:p w:rsidR="00FD2211" w:rsidRPr="00FD2211" w:rsidRDefault="00FD2211" w:rsidP="00FD2211">
      <w:pPr>
        <w:shd w:val="clear" w:color="auto" w:fill="FFFFFF"/>
        <w:spacing w:before="91" w:after="240" w:line="332" w:lineRule="atLeast"/>
        <w:ind w:left="1080"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(xi)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rPr>
        <w:t>Agreements to do impossible act.</w:t>
      </w:r>
    </w:p>
    <w:p w:rsidR="00FD2211" w:rsidRPr="00FD2211" w:rsidRDefault="00FD2211" w:rsidP="00FD2211">
      <w:pPr>
        <w:shd w:val="clear" w:color="auto" w:fill="FFFFFF"/>
        <w:spacing w:before="100" w:beforeAutospacing="1" w:after="100" w:afterAutospacing="1" w:line="332" w:lineRule="atLeast"/>
        <w:outlineLvl w:val="5"/>
        <w:rPr>
          <w:rFonts w:ascii="Tahoma" w:eastAsia="Times New Roman" w:hAnsi="Tahoma" w:cs="Tahoma"/>
          <w:b/>
          <w:bCs/>
          <w:color w:val="555544"/>
          <w:sz w:val="15"/>
          <w:szCs w:val="15"/>
        </w:rPr>
      </w:pPr>
      <w:r w:rsidRPr="00FD2211">
        <w:rPr>
          <w:rFonts w:ascii="Book Antiqua" w:eastAsia="Times New Roman" w:hAnsi="Book Antiqua" w:cs="Tahoma"/>
          <w:b/>
          <w:bCs/>
          <w:color w:val="555544"/>
          <w:sz w:val="15"/>
          <w:szCs w:val="15"/>
          <w:lang w:val="en-GB"/>
        </w:rPr>
        <w:t>Voidable agreements</w:t>
      </w:r>
    </w:p>
    <w:p w:rsidR="00FD2211" w:rsidRPr="00FD2211" w:rsidRDefault="00FD2211" w:rsidP="00FD2211">
      <w:pPr>
        <w:numPr>
          <w:ilvl w:val="0"/>
          <w:numId w:val="3"/>
        </w:numPr>
        <w:shd w:val="clear" w:color="auto" w:fill="FFFFFF"/>
        <w:tabs>
          <w:tab w:val="clear" w:pos="720"/>
        </w:tabs>
        <w:spacing w:before="91" w:after="240" w:line="332" w:lineRule="atLeast"/>
        <w:ind w:left="36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lastRenderedPageBreak/>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An</w:t>
      </w:r>
      <w:proofErr w:type="gramEnd"/>
      <w:r w:rsidRPr="00FD2211">
        <w:rPr>
          <w:rFonts w:ascii="Book Antiqua" w:eastAsia="Times New Roman" w:hAnsi="Book Antiqua" w:cs="Tahoma"/>
          <w:color w:val="555544"/>
          <w:sz w:val="24"/>
          <w:szCs w:val="24"/>
          <w:lang w:val="en-GB"/>
        </w:rPr>
        <w:t xml:space="preserve"> agreement, which has been entered into by misrepresentation, fraud, coercion is voidable, at the option of the aggrieved party.</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2.8 CONTINGENT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31-36)</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proofErr w:type="gramStart"/>
      <w:r w:rsidRPr="00FD2211">
        <w:rPr>
          <w:rFonts w:ascii="Book Antiqua" w:eastAsia="Times New Roman" w:hAnsi="Book Antiqua" w:cs="Tahoma"/>
          <w:color w:val="555544"/>
          <w:sz w:val="24"/>
          <w:szCs w:val="24"/>
          <w:lang w:val="en-GB"/>
        </w:rPr>
        <w:t>A</w:t>
      </w:r>
      <w:proofErr w:type="gramEnd"/>
      <w:r w:rsidRPr="00FD2211">
        <w:rPr>
          <w:rFonts w:ascii="Book Antiqua" w:eastAsia="Times New Roman" w:hAnsi="Book Antiqua" w:cs="Tahoma"/>
          <w:color w:val="555544"/>
          <w:sz w:val="24"/>
          <w:szCs w:val="24"/>
          <w:lang w:val="en-GB"/>
        </w:rPr>
        <w:t xml:space="preserve"> contingent contract is a contract to do or not to do something, if some event, collateral to such con</w:t>
      </w:r>
      <w:r w:rsidRPr="00FD2211">
        <w:rPr>
          <w:rFonts w:ascii="Book Antiqua" w:eastAsia="Times New Roman" w:hAnsi="Book Antiqua" w:cs="Tahoma"/>
          <w:color w:val="555544"/>
          <w:sz w:val="24"/>
          <w:szCs w:val="24"/>
          <w:lang w:val="en-GB"/>
        </w:rPr>
        <w:softHyphen/>
        <w:t>tract does or does not happen.</w:t>
      </w:r>
    </w:p>
    <w:p w:rsidR="00FD2211" w:rsidRPr="00FD2211" w:rsidRDefault="00FD2211" w:rsidP="00FD2211">
      <w:pPr>
        <w:shd w:val="clear" w:color="auto" w:fill="FFFFFF"/>
        <w:spacing w:before="91" w:after="240" w:line="332" w:lineRule="atLeast"/>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rPr>
        <w:t>When a contingent contract may be enforced</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rPr>
        <w:t></w:t>
      </w:r>
      <w:r w:rsidRPr="00FD2211">
        <w:rPr>
          <w:rFonts w:ascii="Times New Roman" w:eastAsia="Times New Roman" w:hAnsi="Times New Roman" w:cs="Times New Roman"/>
          <w:color w:val="555544"/>
          <w:sz w:val="14"/>
          <w:szCs w:val="14"/>
        </w:rPr>
        <w:t> </w:t>
      </w:r>
      <w:r w:rsidRPr="00FD2211">
        <w:rPr>
          <w:rFonts w:ascii="Book Antiqua" w:eastAsia="Times New Roman" w:hAnsi="Book Antiqua" w:cs="Tahoma"/>
          <w:color w:val="555544"/>
          <w:sz w:val="24"/>
          <w:szCs w:val="24"/>
        </w:rPr>
        <w:t>Contingent contracts may be enforced when that uncertain future event has happened. If the event becomes impossible, such contracts become void.</w:t>
      </w:r>
    </w:p>
    <w:p w:rsidR="00FD2211" w:rsidRPr="00FD2211" w:rsidRDefault="00FD2211" w:rsidP="00FD2211">
      <w:pPr>
        <w:shd w:val="clear" w:color="auto" w:fill="FFFFFF"/>
        <w:spacing w:before="91" w:after="240" w:line="332" w:lineRule="atLeast"/>
        <w:jc w:val="center"/>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ESSENTIAL ELEMENTS OF A CONTINGENT CONTACT</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1.</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There must be a valid contract.</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2.</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performance of the contract must be conditional.</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3.</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even must be uncertain.</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4.</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event must be collateral to the contact.</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5.</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event must be an act of the party.</w:t>
      </w:r>
    </w:p>
    <w:p w:rsidR="00FD2211" w:rsidRPr="00FD2211" w:rsidRDefault="00FD2211" w:rsidP="00FD2211">
      <w:pPr>
        <w:shd w:val="clear" w:color="auto" w:fill="FFFFFF"/>
        <w:spacing w:before="91" w:after="240" w:line="332" w:lineRule="atLeast"/>
        <w:ind w:left="108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6.</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 xml:space="preserve">The event should not be the discretion of the </w:t>
      </w:r>
      <w:proofErr w:type="spellStart"/>
      <w:r w:rsidRPr="00FD2211">
        <w:rPr>
          <w:rFonts w:ascii="Book Antiqua" w:eastAsia="Times New Roman" w:hAnsi="Book Antiqua" w:cs="Tahoma"/>
          <w:color w:val="555544"/>
          <w:sz w:val="24"/>
          <w:szCs w:val="24"/>
          <w:lang w:val="en-GB"/>
        </w:rPr>
        <w:t>promisor</w:t>
      </w:r>
      <w:proofErr w:type="spellEnd"/>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after="0" w:line="332" w:lineRule="atLeast"/>
        <w:outlineLvl w:val="4"/>
        <w:rPr>
          <w:rFonts w:ascii="Tahoma" w:eastAsia="Times New Roman" w:hAnsi="Tahoma" w:cs="Tahoma"/>
          <w:b/>
          <w:bCs/>
          <w:color w:val="555544"/>
          <w:sz w:val="20"/>
          <w:szCs w:val="20"/>
        </w:rPr>
      </w:pPr>
      <w:r w:rsidRPr="00FD2211">
        <w:rPr>
          <w:rFonts w:ascii="Book Antiqua" w:eastAsia="Times New Roman" w:hAnsi="Book Antiqua" w:cs="Tahoma"/>
          <w:b/>
          <w:bCs/>
          <w:color w:val="555544"/>
          <w:sz w:val="20"/>
          <w:szCs w:val="20"/>
          <w:lang w:val="en-GB"/>
        </w:rPr>
        <w:t>2.9 QUASI CONTRACTS</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[SECTIONS 68- 72]</w:t>
      </w:r>
    </w:p>
    <w:p w:rsidR="00FD2211" w:rsidRPr="00FD2211" w:rsidRDefault="00FD2211" w:rsidP="00FD2211">
      <w:pPr>
        <w:numPr>
          <w:ilvl w:val="0"/>
          <w:numId w:val="1"/>
        </w:numPr>
        <w:shd w:val="clear" w:color="auto" w:fill="FFFFFF"/>
        <w:tabs>
          <w:tab w:val="clear" w:pos="360"/>
        </w:tabs>
        <w:spacing w:before="91" w:after="240" w:line="332" w:lineRule="atLeast"/>
        <w:ind w:left="0"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The term ‘quasi contract‘ may be defined as a ‘ contract which resembles that created by a contract.‘ as a matter of fact, ‘quasi contract‘ is not a contract in the strict sense of the term, because there is no real contract in existence. Moreover, there is no intention of the parties to enter into a contract. It is an obligation, which the law creates in the absence of any agreement.</w:t>
      </w:r>
    </w:p>
    <w:p w:rsidR="00FD2211" w:rsidRPr="00FD2211" w:rsidRDefault="00FD2211" w:rsidP="00FD2211">
      <w:pPr>
        <w:shd w:val="clear" w:color="auto" w:fill="FFFFFF"/>
        <w:spacing w:before="91" w:after="240" w:line="332" w:lineRule="atLeast"/>
        <w:jc w:val="center"/>
        <w:outlineLvl w:val="8"/>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CIRCUMSTANCES OF QUASI CONTRACTS</w:t>
      </w:r>
    </w:p>
    <w:p w:rsidR="00FD2211" w:rsidRPr="00FD2211" w:rsidRDefault="00FD2211" w:rsidP="00FD2211">
      <w:pPr>
        <w:numPr>
          <w:ilvl w:val="0"/>
          <w:numId w:val="1"/>
        </w:numPr>
        <w:shd w:val="clear" w:color="auto" w:fill="FFFFFF"/>
        <w:tabs>
          <w:tab w:val="clear" w:pos="360"/>
        </w:tabs>
        <w:spacing w:before="91" w:after="240" w:line="332" w:lineRule="atLeast"/>
        <w:ind w:left="604" w:firstLine="0"/>
        <w:rPr>
          <w:rFonts w:ascii="Tahoma" w:eastAsia="Times New Roman" w:hAnsi="Tahoma" w:cs="Tahoma"/>
          <w:color w:val="555544"/>
          <w:sz w:val="24"/>
          <w:szCs w:val="24"/>
        </w:rPr>
      </w:pPr>
      <w:r w:rsidRPr="00FD2211">
        <w:rPr>
          <w:rFonts w:ascii="Symbol" w:eastAsia="Times New Roman" w:hAnsi="Symbol"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Following are to be deemed Quasi-contracts.</w:t>
      </w:r>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lastRenderedPageBreak/>
        <w:t>(</w:t>
      </w:r>
      <w:proofErr w:type="spellStart"/>
      <w:r w:rsidRPr="00FD2211">
        <w:rPr>
          <w:rFonts w:ascii="Book Antiqua" w:eastAsia="Times New Roman" w:hAnsi="Book Antiqua" w:cs="Tahoma"/>
          <w:color w:val="555544"/>
          <w:sz w:val="24"/>
          <w:szCs w:val="24"/>
          <w:lang w:val="en-GB"/>
        </w:rPr>
        <w:t>i</w:t>
      </w:r>
      <w:proofErr w:type="spellEnd"/>
      <w:r w:rsidRPr="00FD2211">
        <w:rPr>
          <w:rFonts w:ascii="Book Antiqua" w:eastAsia="Times New Roman" w:hAnsi="Book Antiqua" w:cs="Tahoma"/>
          <w:color w:val="555544"/>
          <w:sz w:val="24"/>
          <w:szCs w:val="24"/>
          <w:lang w:val="en-GB"/>
        </w:rPr>
        <w:t>)</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Claim for Necessaries Supplied to a person incapable of Contracting or on his account.</w:t>
      </w:r>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Reimbursement of person paying money due by another in payment of which he is inter</w:t>
      </w:r>
      <w:r w:rsidRPr="00FD2211">
        <w:rPr>
          <w:rFonts w:ascii="Book Antiqua" w:eastAsia="Times New Roman" w:hAnsi="Book Antiqua" w:cs="Tahoma"/>
          <w:color w:val="555544"/>
          <w:sz w:val="24"/>
          <w:szCs w:val="24"/>
          <w:lang w:val="en-GB"/>
        </w:rPr>
        <w:softHyphen/>
        <w:t xml:space="preserve">ested. </w:t>
      </w:r>
      <w:proofErr w:type="gramStart"/>
      <w:r w:rsidRPr="00FD2211">
        <w:rPr>
          <w:rFonts w:ascii="Book Antiqua" w:eastAsia="Times New Roman" w:hAnsi="Book Antiqua" w:cs="Tahoma"/>
          <w:color w:val="555544"/>
          <w:sz w:val="24"/>
          <w:szCs w:val="24"/>
          <w:lang w:val="en-GB"/>
        </w:rPr>
        <w:t>Obligation of a person enjoying benefits of non-gratuitous act.</w:t>
      </w:r>
      <w:proofErr w:type="gramEnd"/>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r w:rsidRPr="00FD2211">
        <w:rPr>
          <w:rFonts w:ascii="Book Antiqua" w:eastAsia="Times New Roman" w:hAnsi="Book Antiqua" w:cs="Tahoma"/>
          <w:color w:val="555544"/>
          <w:sz w:val="24"/>
          <w:szCs w:val="24"/>
          <w:lang w:val="en-GB"/>
        </w:rPr>
        <w:t>(iii)</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Responsibility of Finder of Goods</w:t>
      </w:r>
    </w:p>
    <w:p w:rsidR="00FD2211" w:rsidRPr="00FD2211" w:rsidRDefault="00FD2211" w:rsidP="00FD2211">
      <w:pPr>
        <w:shd w:val="clear" w:color="auto" w:fill="FFFFFF"/>
        <w:spacing w:before="91" w:after="240" w:line="332" w:lineRule="atLeast"/>
        <w:ind w:left="1684" w:hanging="720"/>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(iv)</w:t>
      </w:r>
      <w:r w:rsidRPr="00FD2211">
        <w:rPr>
          <w:rFonts w:ascii="Times New Roman" w:eastAsia="Times New Roman" w:hAnsi="Times New Roman" w:cs="Times New Roman"/>
          <w:color w:val="555544"/>
          <w:sz w:val="14"/>
          <w:szCs w:val="14"/>
          <w:lang w:val="en-GB"/>
        </w:rPr>
        <w:t> </w:t>
      </w:r>
      <w:r w:rsidRPr="00FD2211">
        <w:rPr>
          <w:rFonts w:ascii="Book Antiqua" w:eastAsia="Times New Roman" w:hAnsi="Book Antiqua" w:cs="Tahoma"/>
          <w:color w:val="555544"/>
          <w:sz w:val="24"/>
          <w:szCs w:val="24"/>
          <w:lang w:val="en-GB"/>
        </w:rPr>
        <w:t>Liability</w:t>
      </w:r>
      <w:proofErr w:type="gramEnd"/>
      <w:r w:rsidRPr="00FD2211">
        <w:rPr>
          <w:rFonts w:ascii="Book Antiqua" w:eastAsia="Times New Roman" w:hAnsi="Book Antiqua" w:cs="Tahoma"/>
          <w:color w:val="555544"/>
          <w:sz w:val="24"/>
          <w:szCs w:val="24"/>
          <w:lang w:val="en-GB"/>
        </w:rPr>
        <w:t xml:space="preserve"> of person to whom money is paid, or thing delivered by mistake or under coercion</w:t>
      </w:r>
    </w:p>
    <w:p w:rsidR="00FD2211" w:rsidRPr="00FD2211" w:rsidRDefault="00FD2211" w:rsidP="00FD2211">
      <w:pPr>
        <w:shd w:val="clear" w:color="auto" w:fill="FFFFFF"/>
        <w:spacing w:before="91" w:after="240" w:line="332" w:lineRule="atLeast"/>
        <w:rPr>
          <w:rFonts w:ascii="Tahoma" w:eastAsia="Times New Roman" w:hAnsi="Tahoma" w:cs="Tahoma"/>
          <w:color w:val="555544"/>
          <w:sz w:val="24"/>
          <w:szCs w:val="24"/>
        </w:rPr>
      </w:pPr>
      <w:r w:rsidRPr="00FD2211">
        <w:rPr>
          <w:rFonts w:ascii="Book Antiqua" w:eastAsia="Times New Roman" w:hAnsi="Book Antiqua" w:cs="Tahoma"/>
          <w:b/>
          <w:bCs/>
          <w:color w:val="555544"/>
          <w:sz w:val="24"/>
          <w:szCs w:val="24"/>
          <w:lang w:val="en-GB"/>
        </w:rPr>
        <w:t>Ex</w:t>
      </w:r>
      <w:r w:rsidRPr="00FD2211">
        <w:rPr>
          <w:rFonts w:ascii="Book Antiqua" w:eastAsia="Times New Roman" w:hAnsi="Book Antiqua" w:cs="Tahoma"/>
          <w:color w:val="555544"/>
          <w:sz w:val="24"/>
          <w:szCs w:val="24"/>
          <w:lang w:val="en-GB"/>
        </w:rPr>
        <w:t>-</w:t>
      </w:r>
    </w:p>
    <w:p w:rsidR="00FD2211" w:rsidRPr="00FD2211" w:rsidRDefault="00FD2211" w:rsidP="00FD2211">
      <w:pPr>
        <w:shd w:val="clear" w:color="auto" w:fill="FFFFFF"/>
        <w:spacing w:before="91" w:line="332" w:lineRule="atLeast"/>
        <w:rPr>
          <w:rFonts w:ascii="Tahoma" w:eastAsia="Times New Roman" w:hAnsi="Tahoma" w:cs="Tahoma"/>
          <w:color w:val="555544"/>
          <w:sz w:val="24"/>
          <w:szCs w:val="24"/>
        </w:rPr>
      </w:pPr>
      <w:proofErr w:type="gramStart"/>
      <w:r w:rsidRPr="00FD2211">
        <w:rPr>
          <w:rFonts w:ascii="Book Antiqua" w:eastAsia="Times New Roman" w:hAnsi="Book Antiqua" w:cs="Tahoma"/>
          <w:color w:val="555544"/>
          <w:sz w:val="24"/>
          <w:szCs w:val="24"/>
          <w:lang w:val="en-GB"/>
        </w:rPr>
        <w:t>A, who supplies the wife and children of B, a lunatic, with necessaries suitable to their con</w:t>
      </w:r>
      <w:r w:rsidRPr="00FD2211">
        <w:rPr>
          <w:rFonts w:ascii="Book Antiqua" w:eastAsia="Times New Roman" w:hAnsi="Book Antiqua" w:cs="Tahoma"/>
          <w:color w:val="555544"/>
          <w:sz w:val="24"/>
          <w:szCs w:val="24"/>
          <w:lang w:val="en-GB"/>
        </w:rPr>
        <w:softHyphen/>
        <w:t>ditions in life, is entitled to be reimbursed from B’s property.</w:t>
      </w:r>
      <w:proofErr w:type="gramEnd"/>
    </w:p>
    <w:p w:rsidR="00AF1F63" w:rsidRDefault="00FD2211"/>
    <w:sectPr w:rsidR="00AF1F63" w:rsidSect="00761A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4BA8E9DE"/>
    <w:lvl w:ilvl="0">
      <w:start w:val="1"/>
      <w:numFmt w:val="bullet"/>
      <w:pStyle w:val="ListBullet5"/>
      <w:lvlText w:val=""/>
      <w:lvlJc w:val="left"/>
      <w:pPr>
        <w:tabs>
          <w:tab w:val="num" w:pos="1800"/>
        </w:tabs>
        <w:ind w:left="1800" w:hanging="360"/>
      </w:pPr>
      <w:rPr>
        <w:rFonts w:ascii="Symbol" w:hAnsi="Symbol" w:hint="default"/>
      </w:rPr>
    </w:lvl>
  </w:abstractNum>
  <w:abstractNum w:abstractNumId="1">
    <w:nsid w:val="FFFFFF81"/>
    <w:multiLevelType w:val="singleLevel"/>
    <w:tmpl w:val="FFF035C0"/>
    <w:lvl w:ilvl="0">
      <w:start w:val="1"/>
      <w:numFmt w:val="bullet"/>
      <w:pStyle w:val="ListBullet4"/>
      <w:lvlText w:val=""/>
      <w:lvlJc w:val="left"/>
      <w:pPr>
        <w:tabs>
          <w:tab w:val="num" w:pos="1440"/>
        </w:tabs>
        <w:ind w:left="1440" w:hanging="360"/>
      </w:pPr>
      <w:rPr>
        <w:rFonts w:ascii="Symbol" w:hAnsi="Symbol" w:hint="default"/>
      </w:rPr>
    </w:lvl>
  </w:abstractNum>
  <w:abstractNum w:abstractNumId="2">
    <w:nsid w:val="FFFFFF82"/>
    <w:multiLevelType w:val="singleLevel"/>
    <w:tmpl w:val="5DE8F0B0"/>
    <w:lvl w:ilvl="0">
      <w:start w:val="1"/>
      <w:numFmt w:val="bullet"/>
      <w:pStyle w:val="ListBullet3"/>
      <w:lvlText w:val=""/>
      <w:lvlJc w:val="left"/>
      <w:pPr>
        <w:tabs>
          <w:tab w:val="num" w:pos="1080"/>
        </w:tabs>
        <w:ind w:left="1080" w:hanging="360"/>
      </w:pPr>
      <w:rPr>
        <w:rFonts w:ascii="Symbol" w:hAnsi="Symbol" w:hint="default"/>
      </w:rPr>
    </w:lvl>
  </w:abstractNum>
  <w:abstractNum w:abstractNumId="3">
    <w:nsid w:val="FFFFFF83"/>
    <w:multiLevelType w:val="singleLevel"/>
    <w:tmpl w:val="81B21156"/>
    <w:lvl w:ilvl="0">
      <w:start w:val="1"/>
      <w:numFmt w:val="bullet"/>
      <w:pStyle w:val="ListBullet2"/>
      <w:lvlText w:val=""/>
      <w:lvlJc w:val="left"/>
      <w:pPr>
        <w:tabs>
          <w:tab w:val="num" w:pos="720"/>
        </w:tabs>
        <w:ind w:left="720" w:hanging="360"/>
      </w:pPr>
      <w:rPr>
        <w:rFonts w:ascii="Symbol" w:hAnsi="Symbol" w:hint="default"/>
      </w:rPr>
    </w:lvl>
  </w:abstractNum>
  <w:abstractNum w:abstractNumId="4">
    <w:nsid w:val="FFFFFF89"/>
    <w:multiLevelType w:val="singleLevel"/>
    <w:tmpl w:val="5C046188"/>
    <w:lvl w:ilvl="0">
      <w:start w:val="1"/>
      <w:numFmt w:val="bullet"/>
      <w:pStyle w:val="ListBullet"/>
      <w:lvlText w:val=""/>
      <w:lvlJc w:val="left"/>
      <w:pPr>
        <w:tabs>
          <w:tab w:val="num" w:pos="360"/>
        </w:tabs>
        <w:ind w:left="3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20"/>
  <w:characterSpacingControl w:val="doNotCompress"/>
  <w:compat/>
  <w:rsids>
    <w:rsidRoot w:val="00FD2211"/>
    <w:rsid w:val="00345EFD"/>
    <w:rsid w:val="00637EED"/>
    <w:rsid w:val="00761AC8"/>
    <w:rsid w:val="00FD22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AC8"/>
  </w:style>
  <w:style w:type="paragraph" w:styleId="Heading2">
    <w:name w:val="heading 2"/>
    <w:basedOn w:val="Normal"/>
    <w:link w:val="Heading2Char"/>
    <w:uiPriority w:val="9"/>
    <w:qFormat/>
    <w:rsid w:val="00FD22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D221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D2211"/>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FD2211"/>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FD2211"/>
    <w:pPr>
      <w:spacing w:before="100" w:beforeAutospacing="1" w:after="100" w:afterAutospacing="1" w:line="240" w:lineRule="auto"/>
      <w:outlineLvl w:val="5"/>
    </w:pPr>
    <w:rPr>
      <w:rFonts w:ascii="Times New Roman" w:eastAsia="Times New Roman" w:hAnsi="Times New Roman" w:cs="Times New Roman"/>
      <w:b/>
      <w:bCs/>
      <w:sz w:val="15"/>
      <w:szCs w:val="15"/>
    </w:rPr>
  </w:style>
  <w:style w:type="paragraph" w:styleId="Heading7">
    <w:name w:val="heading 7"/>
    <w:basedOn w:val="Normal"/>
    <w:link w:val="Heading7Char"/>
    <w:uiPriority w:val="9"/>
    <w:qFormat/>
    <w:rsid w:val="00FD2211"/>
    <w:pPr>
      <w:spacing w:before="100" w:beforeAutospacing="1" w:after="100" w:afterAutospacing="1"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uiPriority w:val="9"/>
    <w:qFormat/>
    <w:rsid w:val="00FD2211"/>
    <w:pPr>
      <w:spacing w:before="100" w:beforeAutospacing="1" w:after="100" w:afterAutospacing="1"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uiPriority w:val="9"/>
    <w:qFormat/>
    <w:rsid w:val="00FD2211"/>
    <w:pPr>
      <w:spacing w:before="100" w:beforeAutospacing="1" w:after="100" w:afterAutospacing="1"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D221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D221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D2211"/>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FD2211"/>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FD2211"/>
    <w:rPr>
      <w:rFonts w:ascii="Times New Roman" w:eastAsia="Times New Roman" w:hAnsi="Times New Roman" w:cs="Times New Roman"/>
      <w:b/>
      <w:bCs/>
      <w:sz w:val="15"/>
      <w:szCs w:val="15"/>
    </w:rPr>
  </w:style>
  <w:style w:type="character" w:customStyle="1" w:styleId="Heading7Char">
    <w:name w:val="Heading 7 Char"/>
    <w:basedOn w:val="DefaultParagraphFont"/>
    <w:link w:val="Heading7"/>
    <w:uiPriority w:val="9"/>
    <w:rsid w:val="00FD2211"/>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
    <w:rsid w:val="00FD2211"/>
    <w:rPr>
      <w:rFonts w:ascii="Times New Roman" w:eastAsia="Times New Roman" w:hAnsi="Times New Roman" w:cs="Times New Roman"/>
      <w:sz w:val="24"/>
      <w:szCs w:val="24"/>
    </w:rPr>
  </w:style>
  <w:style w:type="character" w:customStyle="1" w:styleId="Heading9Char">
    <w:name w:val="Heading 9 Char"/>
    <w:basedOn w:val="DefaultParagraphFont"/>
    <w:link w:val="Heading9"/>
    <w:uiPriority w:val="9"/>
    <w:rsid w:val="00FD2211"/>
    <w:rPr>
      <w:rFonts w:ascii="Times New Roman" w:eastAsia="Times New Roman" w:hAnsi="Times New Roman" w:cs="Times New Roman"/>
      <w:sz w:val="24"/>
      <w:szCs w:val="24"/>
    </w:rPr>
  </w:style>
  <w:style w:type="character" w:customStyle="1" w:styleId="apple-style-span">
    <w:name w:val="apple-style-span"/>
    <w:basedOn w:val="DefaultParagraphFont"/>
    <w:rsid w:val="00FD2211"/>
  </w:style>
  <w:style w:type="paragraph" w:styleId="ListBullet">
    <w:name w:val="List Bullet"/>
    <w:basedOn w:val="Normal"/>
    <w:uiPriority w:val="99"/>
    <w:semiHidden/>
    <w:unhideWhenUsed/>
    <w:rsid w:val="00FD2211"/>
    <w:pPr>
      <w:numPr>
        <w:numId w:val="1"/>
      </w:numPr>
      <w:tabs>
        <w:tab w:val="clear" w:pos="360"/>
      </w:tabs>
      <w:spacing w:before="100" w:beforeAutospacing="1" w:after="100" w:afterAutospacing="1" w:line="240" w:lineRule="auto"/>
      <w:ind w:left="0" w:firstLine="0"/>
    </w:pPr>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D2211"/>
    <w:rPr>
      <w:rFonts w:ascii="Times New Roman" w:eastAsia="Times New Roman" w:hAnsi="Times New Roman" w:cs="Times New Roman"/>
      <w:sz w:val="24"/>
      <w:szCs w:val="24"/>
    </w:rPr>
  </w:style>
  <w:style w:type="paragraph" w:styleId="BodyTextFirstIndent">
    <w:name w:val="Body Text First Indent"/>
    <w:basedOn w:val="Normal"/>
    <w:link w:val="BodyTextFirstIndentChar"/>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FirstIndentChar">
    <w:name w:val="Body Text First Indent Char"/>
    <w:basedOn w:val="BodyTextChar"/>
    <w:link w:val="BodyTextFirstIndent"/>
    <w:uiPriority w:val="99"/>
    <w:semiHidden/>
    <w:rsid w:val="00FD2211"/>
  </w:style>
  <w:style w:type="paragraph" w:styleId="List2">
    <w:name w:val="List 2"/>
    <w:basedOn w:val="Normal"/>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paragraph" w:styleId="NormalIndent">
    <w:name w:val="Normal Indent"/>
    <w:basedOn w:val="Normal"/>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paragraph" w:styleId="List">
    <w:name w:val="List"/>
    <w:basedOn w:val="Normal"/>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uiPriority w:val="99"/>
    <w:rsid w:val="00FD2211"/>
    <w:rPr>
      <w:rFonts w:ascii="Times New Roman" w:eastAsia="Times New Roman" w:hAnsi="Times New Roman" w:cs="Times New Roman"/>
      <w:sz w:val="24"/>
      <w:szCs w:val="24"/>
    </w:rPr>
  </w:style>
  <w:style w:type="paragraph" w:styleId="List3">
    <w:name w:val="List 3"/>
    <w:basedOn w:val="Normal"/>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FD2211"/>
    <w:rPr>
      <w:rFonts w:ascii="Times New Roman" w:eastAsia="Times New Roman" w:hAnsi="Times New Roman" w:cs="Times New Roman"/>
      <w:sz w:val="24"/>
      <w:szCs w:val="24"/>
    </w:rPr>
  </w:style>
  <w:style w:type="paragraph" w:styleId="BodyTextFirstIndent2">
    <w:name w:val="Body Text First Indent 2"/>
    <w:basedOn w:val="Normal"/>
    <w:link w:val="BodyTextFirstIndent2Char"/>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FirstIndent2Char">
    <w:name w:val="Body Text First Indent 2 Char"/>
    <w:basedOn w:val="BodyTextIndentChar"/>
    <w:link w:val="BodyTextFirstIndent2"/>
    <w:uiPriority w:val="99"/>
    <w:semiHidden/>
    <w:rsid w:val="00FD2211"/>
  </w:style>
  <w:style w:type="paragraph" w:styleId="ListBullet4">
    <w:name w:val="List Bullet 4"/>
    <w:basedOn w:val="Normal"/>
    <w:uiPriority w:val="99"/>
    <w:semiHidden/>
    <w:unhideWhenUsed/>
    <w:rsid w:val="00FD2211"/>
    <w:pPr>
      <w:numPr>
        <w:numId w:val="2"/>
      </w:numPr>
      <w:tabs>
        <w:tab w:val="clear" w:pos="1440"/>
      </w:tabs>
      <w:spacing w:before="100" w:beforeAutospacing="1" w:after="100" w:afterAutospacing="1" w:line="240" w:lineRule="auto"/>
      <w:ind w:left="0" w:firstLine="0"/>
    </w:pPr>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semiHidden/>
    <w:rsid w:val="00FD2211"/>
    <w:rPr>
      <w:rFonts w:ascii="Times New Roman" w:eastAsia="Times New Roman" w:hAnsi="Times New Roman" w:cs="Times New Roman"/>
      <w:sz w:val="24"/>
      <w:szCs w:val="24"/>
    </w:rPr>
  </w:style>
  <w:style w:type="paragraph" w:styleId="Caption">
    <w:name w:val="caption"/>
    <w:basedOn w:val="Normal"/>
    <w:uiPriority w:val="35"/>
    <w:qFormat/>
    <w:rsid w:val="00FD2211"/>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2">
    <w:name w:val="List Bullet 2"/>
    <w:basedOn w:val="Normal"/>
    <w:uiPriority w:val="99"/>
    <w:semiHidden/>
    <w:unhideWhenUsed/>
    <w:rsid w:val="00FD2211"/>
    <w:pPr>
      <w:numPr>
        <w:numId w:val="3"/>
      </w:numPr>
      <w:tabs>
        <w:tab w:val="clear" w:pos="720"/>
      </w:tabs>
      <w:spacing w:before="100" w:beforeAutospacing="1" w:after="100" w:afterAutospacing="1" w:line="240" w:lineRule="auto"/>
      <w:ind w:left="0" w:firstLine="0"/>
    </w:pPr>
    <w:rPr>
      <w:rFonts w:ascii="Times New Roman" w:eastAsia="Times New Roman" w:hAnsi="Times New Roman" w:cs="Times New Roman"/>
      <w:sz w:val="24"/>
      <w:szCs w:val="24"/>
    </w:rPr>
  </w:style>
  <w:style w:type="paragraph" w:styleId="ListBullet3">
    <w:name w:val="List Bullet 3"/>
    <w:basedOn w:val="Normal"/>
    <w:uiPriority w:val="99"/>
    <w:semiHidden/>
    <w:unhideWhenUsed/>
    <w:rsid w:val="00FD2211"/>
    <w:pPr>
      <w:numPr>
        <w:numId w:val="4"/>
      </w:numPr>
      <w:tabs>
        <w:tab w:val="clear" w:pos="1080"/>
      </w:tabs>
      <w:spacing w:before="100" w:beforeAutospacing="1" w:after="100" w:afterAutospacing="1" w:line="240" w:lineRule="auto"/>
      <w:ind w:left="0" w:firstLine="0"/>
    </w:pPr>
    <w:rPr>
      <w:rFonts w:ascii="Times New Roman" w:eastAsia="Times New Roman" w:hAnsi="Times New Roman" w:cs="Times New Roman"/>
      <w:sz w:val="24"/>
      <w:szCs w:val="24"/>
    </w:rPr>
  </w:style>
  <w:style w:type="paragraph" w:styleId="List4">
    <w:name w:val="List 4"/>
    <w:basedOn w:val="Normal"/>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5">
    <w:name w:val="List Bullet 5"/>
    <w:basedOn w:val="Normal"/>
    <w:uiPriority w:val="99"/>
    <w:semiHidden/>
    <w:unhideWhenUsed/>
    <w:rsid w:val="00FD2211"/>
    <w:pPr>
      <w:numPr>
        <w:numId w:val="5"/>
      </w:numPr>
      <w:tabs>
        <w:tab w:val="clear" w:pos="1800"/>
      </w:tabs>
      <w:spacing w:before="100" w:beforeAutospacing="1" w:after="100" w:afterAutospacing="1" w:line="240" w:lineRule="auto"/>
      <w:ind w:left="0" w:firstLine="0"/>
    </w:pPr>
    <w:rPr>
      <w:rFonts w:ascii="Times New Roman" w:eastAsia="Times New Roman" w:hAnsi="Times New Roman" w:cs="Times New Roman"/>
      <w:sz w:val="24"/>
      <w:szCs w:val="24"/>
    </w:rPr>
  </w:style>
  <w:style w:type="paragraph" w:styleId="List5">
    <w:name w:val="List 5"/>
    <w:basedOn w:val="Normal"/>
    <w:uiPriority w:val="99"/>
    <w:semiHidden/>
    <w:unhideWhenUsed/>
    <w:rsid w:val="00FD221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43501534">
      <w:bodyDiv w:val="1"/>
      <w:marLeft w:val="0"/>
      <w:marRight w:val="0"/>
      <w:marTop w:val="0"/>
      <w:marBottom w:val="0"/>
      <w:divBdr>
        <w:top w:val="none" w:sz="0" w:space="0" w:color="auto"/>
        <w:left w:val="none" w:sz="0" w:space="0" w:color="auto"/>
        <w:bottom w:val="none" w:sz="0" w:space="0" w:color="auto"/>
        <w:right w:val="none" w:sz="0" w:space="0" w:color="auto"/>
      </w:divBdr>
      <w:divsChild>
        <w:div w:id="474879593">
          <w:marLeft w:val="0"/>
          <w:marRight w:val="0"/>
          <w:marTop w:val="0"/>
          <w:marBottom w:val="0"/>
          <w:divBdr>
            <w:top w:val="none" w:sz="0" w:space="0" w:color="auto"/>
            <w:left w:val="none" w:sz="0" w:space="0" w:color="auto"/>
            <w:bottom w:val="none" w:sz="0" w:space="0" w:color="auto"/>
            <w:right w:val="none" w:sz="0" w:space="0" w:color="auto"/>
          </w:divBdr>
          <w:divsChild>
            <w:div w:id="1136331968">
              <w:marLeft w:val="0"/>
              <w:marRight w:val="0"/>
              <w:marTop w:val="0"/>
              <w:marBottom w:val="0"/>
              <w:divBdr>
                <w:top w:val="none" w:sz="0" w:space="0" w:color="auto"/>
                <w:left w:val="none" w:sz="0" w:space="0" w:color="auto"/>
                <w:bottom w:val="none" w:sz="0" w:space="0" w:color="auto"/>
                <w:right w:val="none" w:sz="0" w:space="0" w:color="auto"/>
              </w:divBdr>
              <w:divsChild>
                <w:div w:id="2097943468">
                  <w:marLeft w:val="0"/>
                  <w:marRight w:val="0"/>
                  <w:marTop w:val="91"/>
                  <w:marBottom w:val="240"/>
                  <w:divBdr>
                    <w:top w:val="none" w:sz="0" w:space="0" w:color="auto"/>
                    <w:left w:val="none" w:sz="0" w:space="0" w:color="auto"/>
                    <w:bottom w:val="none" w:sz="0" w:space="0" w:color="auto"/>
                    <w:right w:val="none" w:sz="0" w:space="0" w:color="auto"/>
                  </w:divBdr>
                  <w:divsChild>
                    <w:div w:id="996037850">
                      <w:marLeft w:val="0"/>
                      <w:marRight w:val="0"/>
                      <w:marTop w:val="0"/>
                      <w:marBottom w:val="0"/>
                      <w:divBdr>
                        <w:top w:val="single" w:sz="8" w:space="1" w:color="auto"/>
                        <w:left w:val="single" w:sz="8" w:space="4" w:color="auto"/>
                        <w:bottom w:val="single" w:sz="8" w:space="1" w:color="auto"/>
                        <w:right w:val="single" w:sz="8" w:space="4" w:color="auto"/>
                      </w:divBdr>
                    </w:div>
                    <w:div w:id="1248535603">
                      <w:marLeft w:val="0"/>
                      <w:marRight w:val="0"/>
                      <w:marTop w:val="0"/>
                      <w:marBottom w:val="0"/>
                      <w:divBdr>
                        <w:top w:val="single" w:sz="8" w:space="1" w:color="auto"/>
                        <w:left w:val="single" w:sz="8" w:space="4" w:color="auto"/>
                        <w:bottom w:val="single" w:sz="8" w:space="1" w:color="auto"/>
                        <w:right w:val="single" w:sz="8" w:space="4" w:color="auto"/>
                      </w:divBdr>
                    </w:div>
                    <w:div w:id="1523788336">
                      <w:marLeft w:val="0"/>
                      <w:marRight w:val="0"/>
                      <w:marTop w:val="0"/>
                      <w:marBottom w:val="0"/>
                      <w:divBdr>
                        <w:top w:val="single" w:sz="8" w:space="1" w:color="auto"/>
                        <w:left w:val="single" w:sz="8" w:space="4" w:color="auto"/>
                        <w:bottom w:val="single" w:sz="8" w:space="1" w:color="auto"/>
                        <w:right w:val="single" w:sz="8" w:space="4" w:color="auto"/>
                      </w:divBdr>
                    </w:div>
                    <w:div w:id="259947315">
                      <w:marLeft w:val="0"/>
                      <w:marRight w:val="0"/>
                      <w:marTop w:val="0"/>
                      <w:marBottom w:val="0"/>
                      <w:divBdr>
                        <w:top w:val="double" w:sz="4" w:space="1" w:color="auto"/>
                        <w:left w:val="double" w:sz="4" w:space="4" w:color="auto"/>
                        <w:bottom w:val="double" w:sz="4" w:space="1" w:color="auto"/>
                        <w:right w:val="double" w:sz="4" w:space="4" w:color="auto"/>
                      </w:divBdr>
                    </w:div>
                    <w:div w:id="283849839">
                      <w:marLeft w:val="0"/>
                      <w:marRight w:val="0"/>
                      <w:marTop w:val="0"/>
                      <w:marBottom w:val="0"/>
                      <w:divBdr>
                        <w:top w:val="single" w:sz="8" w:space="1" w:color="auto"/>
                        <w:left w:val="single" w:sz="8" w:space="4" w:color="auto"/>
                        <w:bottom w:val="single" w:sz="8" w:space="1" w:color="auto"/>
                        <w:right w:val="single" w:sz="8" w:space="4" w:color="auto"/>
                      </w:divBdr>
                    </w:div>
                    <w:div w:id="368992724">
                      <w:marLeft w:val="0"/>
                      <w:marRight w:val="0"/>
                      <w:marTop w:val="0"/>
                      <w:marBottom w:val="0"/>
                      <w:divBdr>
                        <w:top w:val="single" w:sz="8" w:space="1" w:color="auto"/>
                        <w:left w:val="single" w:sz="8" w:space="4" w:color="auto"/>
                        <w:bottom w:val="single" w:sz="8" w:space="1" w:color="auto"/>
                        <w:right w:val="single" w:sz="8" w:space="4" w:color="auto"/>
                      </w:divBdr>
                    </w:div>
                    <w:div w:id="372274037">
                      <w:marLeft w:val="0"/>
                      <w:marRight w:val="0"/>
                      <w:marTop w:val="0"/>
                      <w:marBottom w:val="0"/>
                      <w:divBdr>
                        <w:top w:val="single" w:sz="8" w:space="1" w:color="auto"/>
                        <w:left w:val="single" w:sz="8" w:space="4" w:color="auto"/>
                        <w:bottom w:val="single" w:sz="8" w:space="1" w:color="auto"/>
                        <w:right w:val="single" w:sz="8" w:space="4" w:color="auto"/>
                      </w:divBdr>
                    </w:div>
                    <w:div w:id="40716630">
                      <w:marLeft w:val="0"/>
                      <w:marRight w:val="0"/>
                      <w:marTop w:val="0"/>
                      <w:marBottom w:val="0"/>
                      <w:divBdr>
                        <w:top w:val="single" w:sz="8" w:space="1" w:color="auto"/>
                        <w:left w:val="single" w:sz="8" w:space="4" w:color="auto"/>
                        <w:bottom w:val="single" w:sz="8" w:space="1" w:color="auto"/>
                        <w:right w:val="single" w:sz="8" w:space="4" w:color="auto"/>
                      </w:divBdr>
                    </w:div>
                    <w:div w:id="1650672948">
                      <w:marLeft w:val="0"/>
                      <w:marRight w:val="0"/>
                      <w:marTop w:val="0"/>
                      <w:marBottom w:val="0"/>
                      <w:divBdr>
                        <w:top w:val="single" w:sz="8" w:space="1" w:color="auto"/>
                        <w:left w:val="single" w:sz="8" w:space="4" w:color="auto"/>
                        <w:bottom w:val="single" w:sz="8" w:space="1" w:color="auto"/>
                        <w:right w:val="single" w:sz="8" w:space="4" w:color="auto"/>
                      </w:divBdr>
                    </w:div>
                    <w:div w:id="105121800">
                      <w:marLeft w:val="0"/>
                      <w:marRight w:val="0"/>
                      <w:marTop w:val="0"/>
                      <w:marBottom w:val="0"/>
                      <w:divBdr>
                        <w:top w:val="single" w:sz="8" w:space="1" w:color="auto"/>
                        <w:left w:val="single" w:sz="8" w:space="4" w:color="auto"/>
                        <w:bottom w:val="single" w:sz="8" w:space="1" w:color="auto"/>
                        <w:right w:val="single" w:sz="8" w:space="4" w:color="auto"/>
                      </w:divBdr>
                    </w:div>
                    <w:div w:id="834998439">
                      <w:marLeft w:val="0"/>
                      <w:marRight w:val="0"/>
                      <w:marTop w:val="0"/>
                      <w:marBottom w:val="0"/>
                      <w:divBdr>
                        <w:top w:val="single" w:sz="8" w:space="1" w:color="auto"/>
                        <w:left w:val="single" w:sz="8" w:space="4" w:color="auto"/>
                        <w:bottom w:val="single" w:sz="8" w:space="1" w:color="auto"/>
                        <w:right w:val="single" w:sz="8" w:space="4" w:color="auto"/>
                      </w:divBdr>
                    </w:div>
                    <w:div w:id="1942298366">
                      <w:marLeft w:val="0"/>
                      <w:marRight w:val="0"/>
                      <w:marTop w:val="0"/>
                      <w:marBottom w:val="0"/>
                      <w:divBdr>
                        <w:top w:val="single" w:sz="8" w:space="1" w:color="auto"/>
                        <w:left w:val="single" w:sz="8" w:space="4" w:color="auto"/>
                        <w:bottom w:val="single" w:sz="8" w:space="1" w:color="auto"/>
                        <w:right w:val="single" w:sz="8" w:space="4" w:color="auto"/>
                      </w:divBdr>
                    </w:div>
                    <w:div w:id="2099524461">
                      <w:marLeft w:val="0"/>
                      <w:marRight w:val="0"/>
                      <w:marTop w:val="0"/>
                      <w:marBottom w:val="0"/>
                      <w:divBdr>
                        <w:top w:val="single" w:sz="8" w:space="1" w:color="auto"/>
                        <w:left w:val="single" w:sz="8" w:space="4" w:color="auto"/>
                        <w:bottom w:val="single" w:sz="8" w:space="1" w:color="auto"/>
                        <w:right w:val="single" w:sz="8" w:space="4" w:color="auto"/>
                      </w:divBdr>
                    </w:div>
                    <w:div w:id="1677809226">
                      <w:marLeft w:val="0"/>
                      <w:marRight w:val="0"/>
                      <w:marTop w:val="0"/>
                      <w:marBottom w:val="0"/>
                      <w:divBdr>
                        <w:top w:val="single" w:sz="8" w:space="1" w:color="auto"/>
                        <w:left w:val="single" w:sz="8" w:space="4" w:color="auto"/>
                        <w:bottom w:val="single" w:sz="8" w:space="1" w:color="auto"/>
                        <w:right w:val="single" w:sz="8" w:space="4" w:color="auto"/>
                      </w:divBdr>
                    </w:div>
                    <w:div w:id="2022387375">
                      <w:marLeft w:val="0"/>
                      <w:marRight w:val="0"/>
                      <w:marTop w:val="0"/>
                      <w:marBottom w:val="0"/>
                      <w:divBdr>
                        <w:top w:val="single" w:sz="8" w:space="1" w:color="auto"/>
                        <w:left w:val="single" w:sz="8" w:space="4" w:color="auto"/>
                        <w:bottom w:val="single" w:sz="8" w:space="1" w:color="auto"/>
                        <w:right w:val="single" w:sz="8" w:space="4" w:color="auto"/>
                      </w:divBdr>
                    </w:div>
                    <w:div w:id="183639252">
                      <w:marLeft w:val="0"/>
                      <w:marRight w:val="0"/>
                      <w:marTop w:val="0"/>
                      <w:marBottom w:val="0"/>
                      <w:divBdr>
                        <w:top w:val="double" w:sz="4" w:space="1" w:color="auto"/>
                        <w:left w:val="double" w:sz="4" w:space="4" w:color="auto"/>
                        <w:bottom w:val="double" w:sz="4" w:space="1" w:color="auto"/>
                        <w:right w:val="double" w:sz="4" w:space="4" w:color="auto"/>
                      </w:divBdr>
                    </w:div>
                    <w:div w:id="91518198">
                      <w:marLeft w:val="0"/>
                      <w:marRight w:val="0"/>
                      <w:marTop w:val="0"/>
                      <w:marBottom w:val="0"/>
                      <w:divBdr>
                        <w:top w:val="single" w:sz="8" w:space="1" w:color="auto"/>
                        <w:left w:val="single" w:sz="8" w:space="4" w:color="auto"/>
                        <w:bottom w:val="single" w:sz="8" w:space="1" w:color="auto"/>
                        <w:right w:val="single" w:sz="8" w:space="4" w:color="auto"/>
                      </w:divBdr>
                    </w:div>
                    <w:div w:id="945623528">
                      <w:marLeft w:val="0"/>
                      <w:marRight w:val="0"/>
                      <w:marTop w:val="0"/>
                      <w:marBottom w:val="0"/>
                      <w:divBdr>
                        <w:top w:val="single" w:sz="8" w:space="1" w:color="auto"/>
                        <w:left w:val="single" w:sz="8" w:space="4" w:color="auto"/>
                        <w:bottom w:val="single" w:sz="8" w:space="1" w:color="auto"/>
                        <w:right w:val="single" w:sz="8" w:space="4" w:color="auto"/>
                      </w:divBdr>
                    </w:div>
                    <w:div w:id="1855537181">
                      <w:marLeft w:val="0"/>
                      <w:marRight w:val="0"/>
                      <w:marTop w:val="0"/>
                      <w:marBottom w:val="0"/>
                      <w:divBdr>
                        <w:top w:val="single" w:sz="8" w:space="1" w:color="auto"/>
                        <w:left w:val="single" w:sz="8" w:space="4" w:color="auto"/>
                        <w:bottom w:val="single" w:sz="8" w:space="1" w:color="auto"/>
                        <w:right w:val="single" w:sz="8" w:space="4" w:color="auto"/>
                      </w:divBdr>
                    </w:div>
                    <w:div w:id="587547079">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38</Pages>
  <Words>7888</Words>
  <Characters>44967</Characters>
  <Application>Microsoft Office Word</Application>
  <DocSecurity>0</DocSecurity>
  <Lines>374</Lines>
  <Paragraphs>105</Paragraphs>
  <ScaleCrop>false</ScaleCrop>
  <Company/>
  <LinksUpToDate>false</LinksUpToDate>
  <CharactersWithSpaces>52750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Guest</cp:lastModifiedBy>
  <cp:revision>1</cp:revision>
  <dcterms:created xsi:type="dcterms:W3CDTF">2018-09-08T08:55:00Z</dcterms:created>
  <dcterms:modified xsi:type="dcterms:W3CDTF">2018-09-08T08:57:00Z</dcterms:modified>
</cp:coreProperties>
</file>